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93D24" w14:textId="77777777" w:rsidR="009F04DE" w:rsidRDefault="009F04DE" w:rsidP="009F04DE">
      <w:pPr>
        <w:rPr>
          <w:rFonts w:ascii="Arial Narrow" w:hAnsi="Arial Narrow"/>
          <w:b/>
        </w:rPr>
      </w:pPr>
    </w:p>
    <w:p w14:paraId="74AB2EF8" w14:textId="6E815B08" w:rsidR="009F04DE" w:rsidRPr="00C10B89" w:rsidRDefault="009F04DE" w:rsidP="009F04DE">
      <w:pPr>
        <w:ind w:left="720"/>
        <w:rPr>
          <w:rFonts w:ascii="Arial Narrow" w:hAnsi="Arial Narrow"/>
          <w:b/>
          <w:sz w:val="28"/>
        </w:rPr>
      </w:pPr>
      <w:r w:rsidRPr="00C10B89">
        <w:rPr>
          <w:rFonts w:ascii="Arial Narrow" w:hAnsi="Arial Narrow"/>
          <w:b/>
          <w:noProof/>
          <w:sz w:val="28"/>
        </w:rPr>
        <w:drawing>
          <wp:anchor distT="0" distB="0" distL="114300" distR="114300" simplePos="0" relativeHeight="251661312" behindDoc="0" locked="0" layoutInCell="1" allowOverlap="1" wp14:anchorId="23AE49ED" wp14:editId="7056DB5E">
            <wp:simplePos x="0" y="0"/>
            <wp:positionH relativeFrom="column">
              <wp:posOffset>0</wp:posOffset>
            </wp:positionH>
            <wp:positionV relativeFrom="paragraph">
              <wp:posOffset>-228600</wp:posOffset>
            </wp:positionV>
            <wp:extent cx="1724025" cy="952500"/>
            <wp:effectExtent l="0" t="0" r="3175" b="12700"/>
            <wp:wrapSquare wrapText="bothSides"/>
            <wp:docPr id="1" name="Picture 1"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7"/>
                    <a:srcRect/>
                    <a:stretch>
                      <a:fillRect/>
                    </a:stretch>
                  </pic:blipFill>
                  <pic:spPr bwMode="auto">
                    <a:xfrm>
                      <a:off x="0" y="0"/>
                      <a:ext cx="1724025" cy="952500"/>
                    </a:xfrm>
                    <a:prstGeom prst="rect">
                      <a:avLst/>
                    </a:prstGeom>
                    <a:noFill/>
                    <a:ln w="9525">
                      <a:noFill/>
                      <a:miter lim="800000"/>
                      <a:headEnd/>
                      <a:tailEnd/>
                    </a:ln>
                  </pic:spPr>
                </pic:pic>
              </a:graphicData>
            </a:graphic>
          </wp:anchor>
        </w:drawing>
      </w:r>
      <w:r>
        <w:rPr>
          <w:rFonts w:ascii="Arial Narrow" w:hAnsi="Arial Narrow"/>
          <w:b/>
          <w:noProof/>
          <w:sz w:val="28"/>
        </w:rPr>
        <w:t>Computers, Grade 7</w:t>
      </w:r>
      <w:r>
        <w:rPr>
          <w:rFonts w:ascii="Arial Narrow" w:hAnsi="Arial Narrow"/>
          <w:b/>
          <w:noProof/>
          <w:sz w:val="28"/>
        </w:rPr>
        <w:br/>
      </w:r>
    </w:p>
    <w:p w14:paraId="6635D654" w14:textId="77777777" w:rsidR="009F04DE" w:rsidRPr="00C10B89" w:rsidRDefault="009F04DE" w:rsidP="009F04DE">
      <w:pPr>
        <w:rPr>
          <w:rFonts w:ascii="Arial Narrow" w:hAnsi="Arial Narrow"/>
        </w:rPr>
      </w:pPr>
    </w:p>
    <w:p w14:paraId="3A6C5205" w14:textId="77777777" w:rsidR="009F04DE" w:rsidRDefault="009F04DE" w:rsidP="009F04DE">
      <w:pPr>
        <w:rPr>
          <w:rFonts w:ascii="Arial Narrow" w:hAnsi="Arial Narrow"/>
        </w:rPr>
      </w:pPr>
    </w:p>
    <w:p w14:paraId="68936D2B" w14:textId="77777777" w:rsidR="009F04DE" w:rsidRPr="00C10B89" w:rsidRDefault="009F04DE" w:rsidP="009F04DE">
      <w:pPr>
        <w:rPr>
          <w:rFonts w:ascii="Arial Narrow" w:hAnsi="Arial Narr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989"/>
      </w:tblGrid>
      <w:tr w:rsidR="009F04DE" w14:paraId="5EE8CA85" w14:textId="77777777" w:rsidTr="0097264E">
        <w:tc>
          <w:tcPr>
            <w:tcW w:w="1951" w:type="dxa"/>
          </w:tcPr>
          <w:p w14:paraId="7AD00547" w14:textId="77777777" w:rsidR="009F04DE" w:rsidRPr="00E1452F" w:rsidRDefault="009F04DE" w:rsidP="0097264E">
            <w:pPr>
              <w:rPr>
                <w:rFonts w:ascii="Arial Narrow" w:hAnsi="Arial Narrow"/>
                <w:b/>
                <w:sz w:val="22"/>
                <w:szCs w:val="22"/>
              </w:rPr>
            </w:pPr>
            <w:r w:rsidRPr="00E1452F">
              <w:rPr>
                <w:rFonts w:ascii="Arial Narrow" w:hAnsi="Arial Narrow" w:cs="Palatino-Roman"/>
                <w:b/>
                <w:sz w:val="22"/>
                <w:szCs w:val="22"/>
              </w:rPr>
              <w:t>Prerequisite</w:t>
            </w:r>
            <w:r>
              <w:rPr>
                <w:rFonts w:ascii="Arial Narrow" w:hAnsi="Arial Narrow" w:cs="Palatino-Roman"/>
                <w:b/>
                <w:sz w:val="22"/>
                <w:szCs w:val="22"/>
              </w:rPr>
              <w:t>:</w:t>
            </w:r>
          </w:p>
          <w:p w14:paraId="2D3D37A2" w14:textId="77777777" w:rsidR="009F04DE" w:rsidRPr="00E1452F" w:rsidRDefault="009F04DE" w:rsidP="0097264E">
            <w:pPr>
              <w:widowControl w:val="0"/>
              <w:autoSpaceDE w:val="0"/>
              <w:autoSpaceDN w:val="0"/>
              <w:adjustRightInd w:val="0"/>
              <w:rPr>
                <w:rFonts w:ascii="Arial Narrow" w:hAnsi="Arial Narrow"/>
                <w:b/>
                <w:sz w:val="22"/>
                <w:szCs w:val="22"/>
              </w:rPr>
            </w:pPr>
            <w:r>
              <w:rPr>
                <w:rFonts w:ascii="Arial Narrow" w:hAnsi="Arial Narrow"/>
                <w:b/>
                <w:sz w:val="22"/>
                <w:szCs w:val="22"/>
              </w:rPr>
              <w:t>Teacher:</w:t>
            </w:r>
            <w:r w:rsidRPr="00E1452F">
              <w:rPr>
                <w:rFonts w:ascii="Arial Narrow" w:hAnsi="Arial Narrow"/>
                <w:b/>
                <w:sz w:val="22"/>
                <w:szCs w:val="22"/>
              </w:rPr>
              <w:t xml:space="preserve"> </w:t>
            </w:r>
            <w:r>
              <w:rPr>
                <w:rFonts w:ascii="Arial Narrow" w:hAnsi="Arial Narrow"/>
                <w:b/>
                <w:sz w:val="22"/>
                <w:szCs w:val="22"/>
              </w:rPr>
              <w:t xml:space="preserve">       </w:t>
            </w:r>
          </w:p>
          <w:p w14:paraId="208C1AB8" w14:textId="77777777" w:rsidR="009F04DE" w:rsidRPr="00E1452F" w:rsidRDefault="009F04DE" w:rsidP="0097264E">
            <w:pPr>
              <w:widowControl w:val="0"/>
              <w:autoSpaceDE w:val="0"/>
              <w:autoSpaceDN w:val="0"/>
              <w:adjustRightInd w:val="0"/>
              <w:rPr>
                <w:rFonts w:ascii="Arial Narrow" w:hAnsi="Arial Narrow"/>
                <w:sz w:val="22"/>
                <w:szCs w:val="22"/>
              </w:rPr>
            </w:pPr>
            <w:r>
              <w:rPr>
                <w:rFonts w:ascii="Arial Narrow" w:hAnsi="Arial Narrow"/>
                <w:b/>
                <w:sz w:val="22"/>
                <w:szCs w:val="22"/>
              </w:rPr>
              <w:t xml:space="preserve">Email:          </w:t>
            </w:r>
          </w:p>
          <w:p w14:paraId="39E9C8A8" w14:textId="1CEDDF70" w:rsidR="009F04DE" w:rsidRDefault="009F04DE" w:rsidP="0097264E">
            <w:pPr>
              <w:widowControl w:val="0"/>
              <w:autoSpaceDE w:val="0"/>
              <w:autoSpaceDN w:val="0"/>
              <w:adjustRightInd w:val="0"/>
              <w:rPr>
                <w:rFonts w:ascii="Arial Narrow" w:hAnsi="Arial Narrow"/>
                <w:sz w:val="22"/>
                <w:szCs w:val="22"/>
              </w:rPr>
            </w:pPr>
            <w:r w:rsidRPr="00E1452F">
              <w:rPr>
                <w:rFonts w:ascii="Arial Narrow" w:hAnsi="Arial Narrow"/>
                <w:b/>
                <w:sz w:val="22"/>
                <w:szCs w:val="22"/>
              </w:rPr>
              <w:t>Textbook</w:t>
            </w:r>
            <w:r>
              <w:rPr>
                <w:rFonts w:ascii="Arial Narrow" w:hAnsi="Arial Narrow"/>
                <w:b/>
                <w:sz w:val="22"/>
                <w:szCs w:val="22"/>
              </w:rPr>
              <w:t>:</w:t>
            </w:r>
            <w:r w:rsidRPr="00E1452F">
              <w:rPr>
                <w:rFonts w:ascii="Arial Narrow" w:hAnsi="Arial Narrow"/>
                <w:sz w:val="22"/>
                <w:szCs w:val="22"/>
              </w:rPr>
              <w:br/>
            </w:r>
            <w:r>
              <w:rPr>
                <w:rFonts w:ascii="Arial Narrow" w:hAnsi="Arial Narrow"/>
                <w:b/>
                <w:sz w:val="22"/>
                <w:szCs w:val="22"/>
              </w:rPr>
              <w:t>Extra-Help:</w:t>
            </w:r>
          </w:p>
          <w:p w14:paraId="58C39744" w14:textId="77777777" w:rsidR="009F04DE" w:rsidRPr="00AC2018" w:rsidRDefault="009F04DE" w:rsidP="0097264E">
            <w:pPr>
              <w:widowControl w:val="0"/>
              <w:autoSpaceDE w:val="0"/>
              <w:autoSpaceDN w:val="0"/>
              <w:adjustRightInd w:val="0"/>
              <w:rPr>
                <w:rFonts w:ascii="Arial Narrow" w:hAnsi="Arial Narrow"/>
                <w:sz w:val="22"/>
                <w:szCs w:val="22"/>
              </w:rPr>
            </w:pPr>
            <w:r>
              <w:rPr>
                <w:rFonts w:ascii="Arial Narrow" w:hAnsi="Arial Narrow"/>
                <w:b/>
                <w:sz w:val="22"/>
                <w:szCs w:val="22"/>
              </w:rPr>
              <w:t xml:space="preserve">Wiki:      </w:t>
            </w:r>
          </w:p>
          <w:p w14:paraId="628EFB6B" w14:textId="77777777" w:rsidR="009F04DE" w:rsidRDefault="009F04DE" w:rsidP="0097264E">
            <w:pPr>
              <w:rPr>
                <w:rFonts w:ascii="Arial Narrow" w:hAnsi="Arial Narrow"/>
                <w:b/>
              </w:rPr>
            </w:pPr>
          </w:p>
        </w:tc>
        <w:tc>
          <w:tcPr>
            <w:tcW w:w="6989" w:type="dxa"/>
          </w:tcPr>
          <w:p w14:paraId="22503168" w14:textId="27A32145" w:rsidR="009F04DE" w:rsidRDefault="009F04DE" w:rsidP="0097264E">
            <w:pPr>
              <w:rPr>
                <w:rFonts w:ascii="Arial Narrow" w:hAnsi="Arial Narrow"/>
                <w:sz w:val="22"/>
                <w:szCs w:val="22"/>
              </w:rPr>
            </w:pPr>
            <w:r>
              <w:rPr>
                <w:rFonts w:ascii="Arial Narrow" w:hAnsi="Arial Narrow"/>
                <w:sz w:val="22"/>
                <w:szCs w:val="22"/>
              </w:rPr>
              <w:t>None</w:t>
            </w:r>
          </w:p>
          <w:p w14:paraId="79842E15" w14:textId="01326D89" w:rsidR="009F04DE" w:rsidRDefault="009F04DE" w:rsidP="00331DC1">
            <w:pPr>
              <w:rPr>
                <w:rFonts w:ascii="Arial Narrow" w:hAnsi="Arial Narrow"/>
                <w:b/>
              </w:rPr>
            </w:pPr>
            <w:r>
              <w:rPr>
                <w:rFonts w:ascii="Arial Narrow" w:hAnsi="Arial Narrow"/>
                <w:sz w:val="22"/>
                <w:szCs w:val="22"/>
              </w:rPr>
              <w:t xml:space="preserve">Mr. </w:t>
            </w:r>
            <w:r w:rsidR="00331DC1">
              <w:rPr>
                <w:rFonts w:ascii="Arial Narrow" w:hAnsi="Arial Narrow"/>
                <w:sz w:val="22"/>
                <w:szCs w:val="22"/>
              </w:rPr>
              <w:t>Winson</w:t>
            </w:r>
            <w:r>
              <w:rPr>
                <w:rFonts w:ascii="Arial Narrow" w:hAnsi="Arial Narrow"/>
                <w:sz w:val="22"/>
                <w:szCs w:val="22"/>
              </w:rPr>
              <w:br/>
            </w:r>
            <w:r w:rsidR="00331DC1">
              <w:rPr>
                <w:rFonts w:ascii="Arial Narrow" w:hAnsi="Arial Narrow"/>
                <w:sz w:val="22"/>
                <w:szCs w:val="22"/>
              </w:rPr>
              <w:t>gwinson</w:t>
            </w:r>
            <w:r w:rsidRPr="00E1452F">
              <w:rPr>
                <w:rFonts w:ascii="Arial Narrow" w:hAnsi="Arial Narrow"/>
                <w:sz w:val="22"/>
                <w:szCs w:val="22"/>
              </w:rPr>
              <w:t>@torontoprepschool.com</w:t>
            </w:r>
            <w:r>
              <w:rPr>
                <w:rFonts w:ascii="Arial Narrow" w:hAnsi="Arial Narrow"/>
                <w:sz w:val="22"/>
                <w:szCs w:val="22"/>
              </w:rPr>
              <w:br/>
              <w:t>None</w:t>
            </w:r>
            <w:r>
              <w:rPr>
                <w:rFonts w:ascii="Arial Narrow" w:hAnsi="Arial Narrow"/>
                <w:sz w:val="22"/>
                <w:szCs w:val="22"/>
              </w:rPr>
              <w:br/>
            </w:r>
            <w:r w:rsidRPr="00E1452F">
              <w:rPr>
                <w:rFonts w:ascii="Arial Narrow" w:hAnsi="Arial Narrow"/>
                <w:sz w:val="22"/>
                <w:szCs w:val="22"/>
              </w:rPr>
              <w:t>E</w:t>
            </w:r>
            <w:r>
              <w:rPr>
                <w:rFonts w:ascii="Arial Narrow" w:hAnsi="Arial Narrow"/>
                <w:sz w:val="22"/>
                <w:szCs w:val="22"/>
              </w:rPr>
              <w:t>very morning from 9:00 to 9:55</w:t>
            </w:r>
            <w:r w:rsidRPr="00E1452F">
              <w:rPr>
                <w:rFonts w:ascii="Arial Narrow" w:hAnsi="Arial Narrow"/>
                <w:sz w:val="22"/>
                <w:szCs w:val="22"/>
              </w:rPr>
              <w:t xml:space="preserve"> or by appointment in the afternoon</w:t>
            </w:r>
            <w:r>
              <w:rPr>
                <w:rFonts w:ascii="Arial Narrow" w:hAnsi="Arial Narrow"/>
                <w:sz w:val="22"/>
                <w:szCs w:val="22"/>
              </w:rPr>
              <w:br/>
            </w:r>
            <w:r w:rsidR="00331DC1" w:rsidRPr="00331DC1">
              <w:rPr>
                <w:rFonts w:ascii="Arial Narrow" w:hAnsi="Arial Narrow"/>
                <w:sz w:val="22"/>
                <w:szCs w:val="22"/>
              </w:rPr>
              <w:t>http://tpshome.wikispaces.com/Teachers+%26+Courses</w:t>
            </w:r>
          </w:p>
        </w:tc>
      </w:tr>
    </w:tbl>
    <w:p w14:paraId="5678AFB7" w14:textId="77777777" w:rsidR="009F04DE" w:rsidRDefault="009F04DE">
      <w:pPr>
        <w:rPr>
          <w:rFonts w:ascii="Arial Narrow" w:hAnsi="Arial Narrow"/>
          <w:b/>
        </w:rPr>
      </w:pPr>
    </w:p>
    <w:p w14:paraId="6EF9D1F9" w14:textId="77777777" w:rsidR="009F04DE" w:rsidRDefault="009F04DE">
      <w:pPr>
        <w:rPr>
          <w:rFonts w:ascii="Arial Narrow" w:hAnsi="Arial Narrow"/>
          <w:b/>
        </w:rPr>
      </w:pPr>
    </w:p>
    <w:p w14:paraId="0B42FD33" w14:textId="77777777" w:rsidR="007B3CB6" w:rsidRDefault="00C10B89" w:rsidP="007B3CB6">
      <w:pPr>
        <w:rPr>
          <w:rFonts w:ascii="Arial Narrow" w:hAnsi="Arial Narrow"/>
          <w:b/>
        </w:rPr>
      </w:pPr>
      <w:r w:rsidRPr="00C10B89">
        <w:rPr>
          <w:rFonts w:ascii="Arial Narrow" w:hAnsi="Arial Narrow"/>
          <w:b/>
        </w:rPr>
        <w:t>Course Description</w:t>
      </w:r>
    </w:p>
    <w:p w14:paraId="04C601D8" w14:textId="77777777" w:rsidR="007B3CB6" w:rsidRDefault="007B3CB6" w:rsidP="007B3CB6">
      <w:pPr>
        <w:rPr>
          <w:rFonts w:ascii="Arial Narrow" w:hAnsi="Arial Narrow"/>
          <w:b/>
        </w:rPr>
      </w:pPr>
    </w:p>
    <w:p w14:paraId="61E5DDD6" w14:textId="05EC3A90" w:rsidR="00C02DA3" w:rsidRPr="007B3CB6" w:rsidRDefault="007B3CB6" w:rsidP="007B3CB6">
      <w:pPr>
        <w:rPr>
          <w:rFonts w:ascii="Arial Narrow" w:hAnsi="Arial Narrow"/>
          <w:b/>
        </w:rPr>
      </w:pPr>
      <w:r w:rsidRPr="007B3CB6">
        <w:rPr>
          <w:rFonts w:ascii="Arial Narrow" w:eastAsia="Times New Roman" w:hAnsi="Arial Narrow" w:cs="Times New Roman"/>
          <w:sz w:val="20"/>
          <w:szCs w:val="20"/>
        </w:rPr>
        <w:t>This course focuses on introducing students to foundational skills that involve computers and their application to society. Students will strengthen their application and knowledge in various areas such as keyboard typing skills, computer basics</w:t>
      </w:r>
      <w:r>
        <w:rPr>
          <w:rFonts w:ascii="Arial Narrow" w:eastAsia="Times New Roman" w:hAnsi="Arial Narrow" w:cs="Times New Roman"/>
          <w:sz w:val="20"/>
          <w:szCs w:val="20"/>
        </w:rPr>
        <w:t xml:space="preserve"> </w:t>
      </w:r>
      <w:r w:rsidRPr="007B3CB6">
        <w:rPr>
          <w:rFonts w:ascii="Arial Narrow" w:eastAsia="Times New Roman" w:hAnsi="Arial Narrow" w:cs="Times New Roman"/>
          <w:sz w:val="20"/>
          <w:szCs w:val="20"/>
        </w:rPr>
        <w:t xml:space="preserve">ranging from the use of software and the internet to data collection and data entry, </w:t>
      </w:r>
      <w:r w:rsidR="00BA45C3">
        <w:rPr>
          <w:rFonts w:ascii="Arial Narrow" w:eastAsia="Times New Roman" w:hAnsi="Arial Narrow" w:cs="Times New Roman"/>
          <w:sz w:val="20"/>
          <w:szCs w:val="20"/>
        </w:rPr>
        <w:t xml:space="preserve">editing and formatting reports, </w:t>
      </w:r>
      <w:r w:rsidR="00C2181C">
        <w:rPr>
          <w:rFonts w:ascii="Arial Narrow" w:eastAsia="Times New Roman" w:hAnsi="Arial Narrow" w:cs="Times New Roman"/>
          <w:sz w:val="20"/>
          <w:szCs w:val="20"/>
        </w:rPr>
        <w:t xml:space="preserve">presentation basics, </w:t>
      </w:r>
      <w:r w:rsidRPr="007B3CB6">
        <w:rPr>
          <w:rFonts w:ascii="Arial Narrow" w:eastAsia="Times New Roman" w:hAnsi="Arial Narrow" w:cs="Times New Roman"/>
          <w:sz w:val="20"/>
          <w:szCs w:val="20"/>
        </w:rPr>
        <w:t>spreadsheet</w:t>
      </w:r>
      <w:r>
        <w:rPr>
          <w:rFonts w:ascii="Arial Narrow" w:eastAsia="Times New Roman" w:hAnsi="Arial Narrow" w:cs="Times New Roman"/>
          <w:sz w:val="20"/>
          <w:szCs w:val="20"/>
        </w:rPr>
        <w:t xml:space="preserve"> design</w:t>
      </w:r>
      <w:r w:rsidR="00C2181C">
        <w:rPr>
          <w:rFonts w:ascii="Arial Narrow" w:eastAsia="Times New Roman" w:hAnsi="Arial Narrow" w:cs="Times New Roman"/>
          <w:sz w:val="20"/>
          <w:szCs w:val="20"/>
        </w:rPr>
        <w:t>, and other advanced topics</w:t>
      </w:r>
      <w:r w:rsidR="00BA45C3">
        <w:rPr>
          <w:rFonts w:ascii="Arial Narrow" w:eastAsia="Times New Roman" w:hAnsi="Arial Narrow" w:cs="Times New Roman"/>
          <w:sz w:val="20"/>
          <w:szCs w:val="20"/>
        </w:rPr>
        <w:t xml:space="preserve"> (time permitting)</w:t>
      </w:r>
      <w:r w:rsidR="00244647">
        <w:rPr>
          <w:rFonts w:ascii="Arial Narrow" w:eastAsia="Times New Roman" w:hAnsi="Arial Narrow" w:cs="Times New Roman"/>
          <w:sz w:val="20"/>
          <w:szCs w:val="20"/>
        </w:rPr>
        <w:t xml:space="preserve">. </w:t>
      </w:r>
      <w:r w:rsidRPr="007B3CB6">
        <w:rPr>
          <w:rFonts w:ascii="Arial Narrow" w:eastAsia="Times New Roman" w:hAnsi="Arial Narrow" w:cs="Times New Roman"/>
          <w:sz w:val="20"/>
          <w:szCs w:val="20"/>
        </w:rPr>
        <w:t xml:space="preserve"> </w:t>
      </w:r>
    </w:p>
    <w:p w14:paraId="4A7C38C7" w14:textId="77777777" w:rsidR="001D331E" w:rsidRDefault="001D331E" w:rsidP="00C02DA3">
      <w:pPr>
        <w:widowControl w:val="0"/>
        <w:autoSpaceDE w:val="0"/>
        <w:autoSpaceDN w:val="0"/>
        <w:adjustRightInd w:val="0"/>
        <w:rPr>
          <w:rFonts w:ascii="Arial Narrow" w:hAnsi="Arial Narrow" w:cs="Palatino-Roman"/>
        </w:rPr>
      </w:pPr>
    </w:p>
    <w:p w14:paraId="6A0EFF31" w14:textId="77777777" w:rsidR="007B3CB6" w:rsidRDefault="00C10B89" w:rsidP="007B3CB6">
      <w:pPr>
        <w:widowControl w:val="0"/>
        <w:autoSpaceDE w:val="0"/>
        <w:autoSpaceDN w:val="0"/>
        <w:adjustRightInd w:val="0"/>
        <w:rPr>
          <w:rFonts w:ascii="Arial Narrow" w:hAnsi="Arial Narrow" w:cs="Palatino-Roman"/>
          <w:b/>
        </w:rPr>
      </w:pPr>
      <w:r>
        <w:rPr>
          <w:rFonts w:ascii="Arial Narrow" w:hAnsi="Arial Narrow" w:cs="Palatino-Roman"/>
          <w:b/>
        </w:rPr>
        <w:t>Topics of Study</w:t>
      </w:r>
      <w:r w:rsidR="00C63263">
        <w:rPr>
          <w:rFonts w:ascii="Arial Narrow" w:hAnsi="Arial Narrow" w:cs="Palatino-Roman"/>
          <w:b/>
        </w:rPr>
        <w:br/>
      </w:r>
    </w:p>
    <w:p w14:paraId="6E4C06BE" w14:textId="38891B84" w:rsidR="007B3CB6" w:rsidRDefault="00E20715" w:rsidP="007B3CB6">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b/>
          <w:sz w:val="20"/>
          <w:szCs w:val="20"/>
        </w:rPr>
        <w:t xml:space="preserve">History of </w:t>
      </w:r>
      <w:r w:rsidR="007B3CB6" w:rsidRPr="007B3CB6">
        <w:rPr>
          <w:rFonts w:ascii="Arial Narrow" w:eastAsia="Times New Roman" w:hAnsi="Arial Narrow" w:cs="Times New Roman"/>
          <w:b/>
          <w:sz w:val="20"/>
          <w:szCs w:val="20"/>
        </w:rPr>
        <w:t>Computer</w:t>
      </w:r>
      <w:r>
        <w:rPr>
          <w:rFonts w:ascii="Arial Narrow" w:eastAsia="Times New Roman" w:hAnsi="Arial Narrow" w:cs="Times New Roman"/>
          <w:b/>
          <w:sz w:val="20"/>
          <w:szCs w:val="20"/>
        </w:rPr>
        <w:t>s and Computers</w:t>
      </w:r>
      <w:r w:rsidR="007B3CB6" w:rsidRPr="007B3CB6">
        <w:rPr>
          <w:rFonts w:ascii="Arial Narrow" w:eastAsia="Times New Roman" w:hAnsi="Arial Narrow" w:cs="Times New Roman"/>
          <w:b/>
          <w:sz w:val="20"/>
          <w:szCs w:val="20"/>
        </w:rPr>
        <w:t xml:space="preserve"> </w:t>
      </w:r>
      <w:r>
        <w:rPr>
          <w:rFonts w:ascii="Arial Narrow" w:eastAsia="Times New Roman" w:hAnsi="Arial Narrow" w:cs="Times New Roman"/>
          <w:b/>
          <w:sz w:val="20"/>
          <w:szCs w:val="20"/>
        </w:rPr>
        <w:t>Technology</w:t>
      </w:r>
      <w:r w:rsidR="007B3CB6" w:rsidRPr="007B3CB6">
        <w:rPr>
          <w:rFonts w:ascii="Arial Narrow" w:eastAsia="Times New Roman" w:hAnsi="Arial Narrow" w:cs="Times New Roman"/>
          <w:b/>
          <w:sz w:val="20"/>
          <w:szCs w:val="20"/>
        </w:rPr>
        <w:t xml:space="preserve"> in Society</w:t>
      </w:r>
      <w:r w:rsidR="00BD0984">
        <w:rPr>
          <w:rFonts w:ascii="Arial Narrow" w:eastAsia="Times New Roman" w:hAnsi="Arial Narrow" w:cs="Times New Roman"/>
          <w:b/>
          <w:sz w:val="20"/>
          <w:szCs w:val="20"/>
        </w:rPr>
        <w:t xml:space="preserve"> (17 hours)</w:t>
      </w:r>
      <w:r w:rsidR="007B3CB6">
        <w:rPr>
          <w:rFonts w:ascii="Arial Narrow" w:hAnsi="Arial Narrow" w:cs="Palatino-Roman"/>
          <w:b/>
        </w:rPr>
        <w:br/>
      </w:r>
      <w:r w:rsidR="007B3CB6" w:rsidRPr="007B3CB6">
        <w:rPr>
          <w:rFonts w:ascii="Arial Narrow" w:eastAsia="Times New Roman" w:hAnsi="Arial Narrow" w:cs="Times New Roman"/>
          <w:sz w:val="20"/>
          <w:szCs w:val="20"/>
        </w:rPr>
        <w:t xml:space="preserve">• </w:t>
      </w:r>
      <w:proofErr w:type="gramStart"/>
      <w:r w:rsidR="007B3CB6" w:rsidRPr="007B3CB6">
        <w:rPr>
          <w:rFonts w:ascii="Arial Narrow" w:eastAsia="Times New Roman" w:hAnsi="Arial Narrow" w:cs="Times New Roman"/>
          <w:sz w:val="20"/>
          <w:szCs w:val="20"/>
        </w:rPr>
        <w:t>A</w:t>
      </w:r>
      <w:proofErr w:type="gramEnd"/>
      <w:r w:rsidR="007B3CB6" w:rsidRPr="007B3CB6">
        <w:rPr>
          <w:rFonts w:ascii="Arial Narrow" w:eastAsia="Times New Roman" w:hAnsi="Arial Narrow" w:cs="Times New Roman"/>
          <w:sz w:val="20"/>
          <w:szCs w:val="20"/>
        </w:rPr>
        <w:t xml:space="preserve"> brief history of the development of computers</w:t>
      </w:r>
      <w:r w:rsidR="007B3CB6">
        <w:rPr>
          <w:rFonts w:ascii="Arial Narrow" w:hAnsi="Arial Narrow" w:cs="Palatino-Roman"/>
          <w:b/>
        </w:rPr>
        <w:br/>
      </w:r>
      <w:r w:rsidR="007B3CB6" w:rsidRPr="007B3CB6">
        <w:rPr>
          <w:rFonts w:ascii="Arial Narrow" w:eastAsia="Times New Roman" w:hAnsi="Arial Narrow" w:cs="Times New Roman"/>
          <w:sz w:val="20"/>
          <w:szCs w:val="20"/>
        </w:rPr>
        <w:t>• The influence of comp</w:t>
      </w:r>
      <w:r w:rsidR="007B3CB6">
        <w:rPr>
          <w:rFonts w:ascii="Arial Narrow" w:eastAsia="Times New Roman" w:hAnsi="Arial Narrow" w:cs="Times New Roman"/>
          <w:sz w:val="20"/>
          <w:szCs w:val="20"/>
        </w:rPr>
        <w:t>uters and technology in society</w:t>
      </w:r>
    </w:p>
    <w:p w14:paraId="7E3DB78C" w14:textId="77777777" w:rsidR="007B3CB6" w:rsidRDefault="007B3CB6" w:rsidP="007B3CB6">
      <w:pPr>
        <w:widowControl w:val="0"/>
        <w:autoSpaceDE w:val="0"/>
        <w:autoSpaceDN w:val="0"/>
        <w:adjustRightInd w:val="0"/>
        <w:rPr>
          <w:rFonts w:ascii="Arial Narrow" w:eastAsia="Times New Roman" w:hAnsi="Arial Narrow" w:cs="Times New Roman"/>
          <w:sz w:val="20"/>
          <w:szCs w:val="20"/>
        </w:rPr>
      </w:pPr>
    </w:p>
    <w:p w14:paraId="3B0500DE" w14:textId="0B8D1AF2" w:rsidR="007B3CB6" w:rsidRDefault="007B3CB6" w:rsidP="007B3CB6">
      <w:pPr>
        <w:widowControl w:val="0"/>
        <w:autoSpaceDE w:val="0"/>
        <w:autoSpaceDN w:val="0"/>
        <w:adjustRightInd w:val="0"/>
        <w:rPr>
          <w:rFonts w:ascii="Arial Narrow" w:eastAsia="Times New Roman" w:hAnsi="Arial Narrow" w:cs="Times New Roman"/>
          <w:sz w:val="20"/>
          <w:szCs w:val="20"/>
        </w:rPr>
      </w:pPr>
      <w:r w:rsidRPr="007B3CB6">
        <w:rPr>
          <w:rFonts w:ascii="Arial Narrow" w:eastAsia="Times New Roman" w:hAnsi="Arial Narrow" w:cs="Times New Roman"/>
          <w:b/>
          <w:sz w:val="20"/>
          <w:szCs w:val="20"/>
        </w:rPr>
        <w:t>Computer Basics</w:t>
      </w:r>
      <w:r w:rsidR="00BD0984">
        <w:rPr>
          <w:rFonts w:ascii="Arial Narrow" w:eastAsia="Times New Roman" w:hAnsi="Arial Narrow" w:cs="Times New Roman"/>
          <w:b/>
          <w:sz w:val="20"/>
          <w:szCs w:val="20"/>
        </w:rPr>
        <w:t xml:space="preserve"> (17 hours)</w:t>
      </w:r>
    </w:p>
    <w:p w14:paraId="342BF7CE" w14:textId="78EF05E3" w:rsidR="00A11CE2" w:rsidRDefault="007B3CB6" w:rsidP="007B3CB6">
      <w:pPr>
        <w:widowControl w:val="0"/>
        <w:autoSpaceDE w:val="0"/>
        <w:autoSpaceDN w:val="0"/>
        <w:adjustRightInd w:val="0"/>
        <w:rPr>
          <w:rFonts w:ascii="Arial Narrow" w:eastAsia="Times New Roman" w:hAnsi="Arial Narrow" w:cs="Times New Roman"/>
          <w:sz w:val="20"/>
          <w:szCs w:val="20"/>
        </w:rPr>
      </w:pPr>
      <w:r w:rsidRPr="007B3CB6">
        <w:rPr>
          <w:rFonts w:ascii="Arial Narrow" w:eastAsia="Times New Roman" w:hAnsi="Arial Narrow" w:cs="Times New Roman"/>
          <w:sz w:val="20"/>
          <w:szCs w:val="20"/>
        </w:rPr>
        <w:t>• Software basics</w:t>
      </w:r>
      <w:r>
        <w:rPr>
          <w:rFonts w:ascii="Arial Narrow" w:eastAsia="Times New Roman" w:hAnsi="Arial Narrow" w:cs="Times New Roman"/>
          <w:sz w:val="20"/>
          <w:szCs w:val="20"/>
        </w:rPr>
        <w:t>, m</w:t>
      </w:r>
      <w:r w:rsidRPr="007B3CB6">
        <w:rPr>
          <w:rFonts w:ascii="Arial Narrow" w:eastAsia="Times New Roman" w:hAnsi="Arial Narrow" w:cs="Times New Roman"/>
          <w:sz w:val="20"/>
          <w:szCs w:val="20"/>
        </w:rPr>
        <w:t>anage files</w:t>
      </w:r>
      <w:r>
        <w:rPr>
          <w:rFonts w:ascii="Arial Narrow" w:eastAsia="Times New Roman" w:hAnsi="Arial Narrow" w:cs="Times New Roman"/>
          <w:sz w:val="20"/>
          <w:szCs w:val="20"/>
        </w:rPr>
        <w:t xml:space="preserve">, editing basics, </w:t>
      </w:r>
      <w:r w:rsidR="0045042F">
        <w:rPr>
          <w:rFonts w:ascii="Arial Narrow" w:eastAsia="Times New Roman" w:hAnsi="Arial Narrow" w:cs="Times New Roman"/>
          <w:sz w:val="20"/>
          <w:szCs w:val="20"/>
        </w:rPr>
        <w:t xml:space="preserve">and </w:t>
      </w:r>
      <w:proofErr w:type="gramStart"/>
      <w:r>
        <w:rPr>
          <w:rFonts w:ascii="Arial Narrow" w:eastAsia="Times New Roman" w:hAnsi="Arial Narrow" w:cs="Times New Roman"/>
          <w:sz w:val="20"/>
          <w:szCs w:val="20"/>
        </w:rPr>
        <w:t>i</w:t>
      </w:r>
      <w:r w:rsidRPr="007B3CB6">
        <w:rPr>
          <w:rFonts w:ascii="Arial Narrow" w:eastAsia="Times New Roman" w:hAnsi="Arial Narrow" w:cs="Times New Roman"/>
          <w:sz w:val="20"/>
          <w:szCs w:val="20"/>
        </w:rPr>
        <w:t>nternet</w:t>
      </w:r>
      <w:proofErr w:type="gramEnd"/>
      <w:r w:rsidRPr="007B3CB6">
        <w:rPr>
          <w:rFonts w:ascii="Arial Narrow" w:eastAsia="Times New Roman" w:hAnsi="Arial Narrow" w:cs="Times New Roman"/>
          <w:sz w:val="20"/>
          <w:szCs w:val="20"/>
        </w:rPr>
        <w:t xml:space="preserve"> basics</w:t>
      </w:r>
      <w:r w:rsidR="006B5815">
        <w:rPr>
          <w:rFonts w:ascii="Arial Narrow" w:eastAsia="Times New Roman" w:hAnsi="Arial Narrow" w:cs="Times New Roman"/>
          <w:sz w:val="20"/>
          <w:szCs w:val="20"/>
        </w:rPr>
        <w:t xml:space="preserve"> and safety</w:t>
      </w:r>
    </w:p>
    <w:p w14:paraId="2A559B3F" w14:textId="16F71D90" w:rsidR="00A11CE2" w:rsidRDefault="00A11CE2" w:rsidP="007B3CB6">
      <w:pPr>
        <w:widowControl w:val="0"/>
        <w:autoSpaceDE w:val="0"/>
        <w:autoSpaceDN w:val="0"/>
        <w:adjustRightInd w:val="0"/>
        <w:rPr>
          <w:rFonts w:ascii="Arial Narrow" w:eastAsia="Times New Roman" w:hAnsi="Arial Narrow" w:cs="Times New Roman"/>
          <w:sz w:val="20"/>
          <w:szCs w:val="20"/>
        </w:rPr>
      </w:pPr>
      <w:r w:rsidRPr="007B3CB6">
        <w:rPr>
          <w:rFonts w:ascii="Arial Narrow" w:eastAsia="Times New Roman" w:hAnsi="Arial Narrow" w:cs="Times New Roman"/>
          <w:sz w:val="20"/>
          <w:szCs w:val="20"/>
        </w:rPr>
        <w:t xml:space="preserve">• </w:t>
      </w:r>
      <w:r>
        <w:rPr>
          <w:rFonts w:ascii="Arial Narrow" w:eastAsia="Times New Roman" w:hAnsi="Arial Narrow" w:cs="Times New Roman"/>
          <w:sz w:val="20"/>
          <w:szCs w:val="20"/>
        </w:rPr>
        <w:t xml:space="preserve">Readings in software and hardware, </w:t>
      </w:r>
      <w:r w:rsidR="00A6680D">
        <w:rPr>
          <w:rFonts w:ascii="Arial Narrow" w:eastAsia="Times New Roman" w:hAnsi="Arial Narrow" w:cs="Times New Roman"/>
          <w:sz w:val="20"/>
          <w:szCs w:val="20"/>
        </w:rPr>
        <w:t xml:space="preserve">and </w:t>
      </w:r>
      <w:r>
        <w:rPr>
          <w:rFonts w:ascii="Arial Narrow" w:eastAsia="Times New Roman" w:hAnsi="Arial Narrow" w:cs="Times New Roman"/>
          <w:sz w:val="20"/>
          <w:szCs w:val="20"/>
        </w:rPr>
        <w:t>how computers work</w:t>
      </w:r>
    </w:p>
    <w:p w14:paraId="1B98750F" w14:textId="13BC71D0" w:rsidR="00E20715" w:rsidRDefault="00E20715" w:rsidP="007B3CB6">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xml:space="preserve">• </w:t>
      </w:r>
      <w:r w:rsidRPr="007B3CB6">
        <w:rPr>
          <w:rFonts w:ascii="Arial Narrow" w:eastAsia="Times New Roman" w:hAnsi="Arial Narrow" w:cs="Times New Roman"/>
          <w:sz w:val="20"/>
          <w:szCs w:val="20"/>
        </w:rPr>
        <w:t>Keyboarding Skills</w:t>
      </w:r>
    </w:p>
    <w:p w14:paraId="4FB50143" w14:textId="77777777" w:rsidR="007B3CB6" w:rsidRDefault="007B3CB6" w:rsidP="007B3CB6">
      <w:pPr>
        <w:widowControl w:val="0"/>
        <w:autoSpaceDE w:val="0"/>
        <w:autoSpaceDN w:val="0"/>
        <w:adjustRightInd w:val="0"/>
        <w:rPr>
          <w:rFonts w:ascii="Arial Narrow" w:eastAsia="Times New Roman" w:hAnsi="Arial Narrow" w:cs="Times New Roman"/>
          <w:sz w:val="20"/>
          <w:szCs w:val="20"/>
        </w:rPr>
      </w:pPr>
    </w:p>
    <w:p w14:paraId="76F64DF7" w14:textId="636B7FEE" w:rsidR="007B3CB6" w:rsidRP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b/>
          <w:sz w:val="20"/>
          <w:szCs w:val="20"/>
        </w:rPr>
        <w:t>Word Processing</w:t>
      </w:r>
      <w:r w:rsidR="00BD0984">
        <w:rPr>
          <w:rFonts w:ascii="Arial Narrow" w:eastAsia="Times New Roman" w:hAnsi="Arial Narrow" w:cs="Times New Roman"/>
          <w:b/>
          <w:sz w:val="20"/>
          <w:szCs w:val="20"/>
        </w:rPr>
        <w:t xml:space="preserve"> (17 hours)</w:t>
      </w:r>
    </w:p>
    <w:p w14:paraId="2A089A8B" w14:textId="4F71C395" w:rsidR="007B3CB6" w:rsidRDefault="007B3CB6" w:rsidP="007B3CB6">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Edit and format short stories and reports, c</w:t>
      </w:r>
      <w:r w:rsidRPr="007B3CB6">
        <w:rPr>
          <w:rFonts w:ascii="Arial Narrow" w:eastAsia="Times New Roman" w:hAnsi="Arial Narrow" w:cs="Times New Roman"/>
          <w:sz w:val="20"/>
          <w:szCs w:val="20"/>
        </w:rPr>
        <w:t>reate and format tables</w:t>
      </w:r>
    </w:p>
    <w:p w14:paraId="7D55103D" w14:textId="77777777" w:rsidR="007B3CB6" w:rsidRDefault="007B3CB6" w:rsidP="007B3CB6">
      <w:pPr>
        <w:widowControl w:val="0"/>
        <w:autoSpaceDE w:val="0"/>
        <w:autoSpaceDN w:val="0"/>
        <w:adjustRightInd w:val="0"/>
        <w:rPr>
          <w:rFonts w:ascii="Arial Narrow" w:eastAsia="Times New Roman" w:hAnsi="Arial Narrow" w:cs="Times New Roman"/>
          <w:sz w:val="20"/>
          <w:szCs w:val="20"/>
        </w:rPr>
      </w:pPr>
      <w:r w:rsidRPr="007B3CB6">
        <w:rPr>
          <w:rFonts w:ascii="Arial Narrow" w:eastAsia="Times New Roman" w:hAnsi="Arial Narrow" w:cs="Times New Roman"/>
          <w:sz w:val="20"/>
          <w:szCs w:val="20"/>
        </w:rPr>
        <w:t>• Format letters and reports with a bibliography</w:t>
      </w:r>
    </w:p>
    <w:p w14:paraId="51B209DE" w14:textId="77777777" w:rsidR="007B3CB6" w:rsidRDefault="007B3CB6" w:rsidP="007B3CB6">
      <w:pPr>
        <w:widowControl w:val="0"/>
        <w:autoSpaceDE w:val="0"/>
        <w:autoSpaceDN w:val="0"/>
        <w:adjustRightInd w:val="0"/>
        <w:rPr>
          <w:rFonts w:ascii="Arial Narrow" w:eastAsia="Times New Roman" w:hAnsi="Arial Narrow" w:cs="Times New Roman"/>
          <w:sz w:val="20"/>
          <w:szCs w:val="20"/>
        </w:rPr>
      </w:pPr>
    </w:p>
    <w:p w14:paraId="22ADE276" w14:textId="60AD1646"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b/>
          <w:sz w:val="20"/>
          <w:szCs w:val="20"/>
        </w:rPr>
        <w:t>Presentations on Computer Applications</w:t>
      </w:r>
      <w:r w:rsidR="00BD0984">
        <w:rPr>
          <w:rFonts w:ascii="Arial Narrow" w:eastAsia="Times New Roman" w:hAnsi="Arial Narrow" w:cs="Times New Roman"/>
          <w:b/>
          <w:sz w:val="20"/>
          <w:szCs w:val="20"/>
        </w:rPr>
        <w:t xml:space="preserve"> (17 hours)</w:t>
      </w:r>
    </w:p>
    <w:p w14:paraId="5F288EB0" w14:textId="6D73E53D"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sz w:val="20"/>
          <w:szCs w:val="20"/>
        </w:rPr>
        <w:t>• Presentation basics</w:t>
      </w:r>
      <w:r w:rsidR="00190D86">
        <w:rPr>
          <w:rFonts w:ascii="Arial Narrow" w:eastAsia="Times New Roman" w:hAnsi="Arial Narrow" w:cs="Times New Roman"/>
          <w:sz w:val="20"/>
          <w:szCs w:val="20"/>
        </w:rPr>
        <w:t xml:space="preserve"> and PowerPoint</w:t>
      </w:r>
    </w:p>
    <w:p w14:paraId="091C89AC" w14:textId="77777777"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sz w:val="20"/>
          <w:szCs w:val="20"/>
        </w:rPr>
        <w:t xml:space="preserve">• Edit slides, add clip art or images to slides, </w:t>
      </w:r>
      <w:proofErr w:type="gramStart"/>
      <w:r w:rsidRPr="007B3CB6">
        <w:rPr>
          <w:rFonts w:ascii="Arial Narrow" w:eastAsia="Times New Roman" w:hAnsi="Arial Narrow" w:cs="Times New Roman"/>
          <w:sz w:val="20"/>
          <w:szCs w:val="20"/>
        </w:rPr>
        <w:t>add</w:t>
      </w:r>
      <w:proofErr w:type="gramEnd"/>
      <w:r w:rsidRPr="007B3CB6">
        <w:rPr>
          <w:rFonts w:ascii="Arial Narrow" w:eastAsia="Times New Roman" w:hAnsi="Arial Narrow" w:cs="Times New Roman"/>
          <w:sz w:val="20"/>
          <w:szCs w:val="20"/>
        </w:rPr>
        <w:t xml:space="preserve"> animation</w:t>
      </w:r>
    </w:p>
    <w:p w14:paraId="1BA8CC52" w14:textId="77777777" w:rsidR="007B3CB6" w:rsidRDefault="007B3CB6" w:rsidP="007B3CB6">
      <w:pPr>
        <w:widowControl w:val="0"/>
        <w:autoSpaceDE w:val="0"/>
        <w:autoSpaceDN w:val="0"/>
        <w:adjustRightInd w:val="0"/>
        <w:rPr>
          <w:rFonts w:ascii="Arial Narrow" w:eastAsia="Times New Roman" w:hAnsi="Arial Narrow" w:cs="Times New Roman"/>
          <w:b/>
          <w:sz w:val="20"/>
          <w:szCs w:val="20"/>
        </w:rPr>
      </w:pPr>
    </w:p>
    <w:p w14:paraId="34BA41E8" w14:textId="094BD3F1"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b/>
          <w:sz w:val="20"/>
          <w:szCs w:val="20"/>
        </w:rPr>
        <w:t>Spreadsheets</w:t>
      </w:r>
      <w:r w:rsidR="00BD0984">
        <w:rPr>
          <w:rFonts w:ascii="Arial Narrow" w:eastAsia="Times New Roman" w:hAnsi="Arial Narrow" w:cs="Times New Roman"/>
          <w:b/>
          <w:sz w:val="20"/>
          <w:szCs w:val="20"/>
        </w:rPr>
        <w:t xml:space="preserve"> (17 hours)</w:t>
      </w:r>
    </w:p>
    <w:p w14:paraId="7D81F277" w14:textId="77777777"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sz w:val="20"/>
          <w:szCs w:val="20"/>
        </w:rPr>
        <w:t>• Excel spreadsheet basics</w:t>
      </w:r>
    </w:p>
    <w:p w14:paraId="26E0A70F" w14:textId="77777777" w:rsidR="007B3CB6" w:rsidRDefault="007B3CB6" w:rsidP="007B3CB6">
      <w:pPr>
        <w:widowControl w:val="0"/>
        <w:autoSpaceDE w:val="0"/>
        <w:autoSpaceDN w:val="0"/>
        <w:adjustRightInd w:val="0"/>
        <w:rPr>
          <w:rFonts w:ascii="Arial Narrow" w:eastAsia="Times New Roman" w:hAnsi="Arial Narrow" w:cs="Times New Roman"/>
          <w:b/>
          <w:sz w:val="20"/>
          <w:szCs w:val="20"/>
        </w:rPr>
      </w:pPr>
      <w:r w:rsidRPr="007B3CB6">
        <w:rPr>
          <w:rFonts w:ascii="Arial Narrow" w:eastAsia="Times New Roman" w:hAnsi="Arial Narrow" w:cs="Times New Roman"/>
          <w:sz w:val="20"/>
          <w:szCs w:val="20"/>
        </w:rPr>
        <w:t xml:space="preserve">• </w:t>
      </w:r>
      <w:proofErr w:type="gramStart"/>
      <w:r w:rsidRPr="007B3CB6">
        <w:rPr>
          <w:rFonts w:ascii="Arial Narrow" w:eastAsia="Times New Roman" w:hAnsi="Arial Narrow" w:cs="Times New Roman"/>
          <w:sz w:val="20"/>
          <w:szCs w:val="20"/>
        </w:rPr>
        <w:t>Using</w:t>
      </w:r>
      <w:proofErr w:type="gramEnd"/>
      <w:r w:rsidRPr="007B3CB6">
        <w:rPr>
          <w:rFonts w:ascii="Arial Narrow" w:eastAsia="Times New Roman" w:hAnsi="Arial Narrow" w:cs="Times New Roman"/>
          <w:sz w:val="20"/>
          <w:szCs w:val="20"/>
        </w:rPr>
        <w:t xml:space="preserve"> simple formulas and entering functions</w:t>
      </w:r>
    </w:p>
    <w:p w14:paraId="23383343" w14:textId="77777777" w:rsidR="007B3CB6" w:rsidRDefault="007B3CB6" w:rsidP="007B3CB6">
      <w:pPr>
        <w:widowControl w:val="0"/>
        <w:autoSpaceDE w:val="0"/>
        <w:autoSpaceDN w:val="0"/>
        <w:adjustRightInd w:val="0"/>
        <w:rPr>
          <w:rFonts w:ascii="Arial Narrow" w:eastAsia="Times New Roman" w:hAnsi="Arial Narrow" w:cs="Times New Roman"/>
          <w:b/>
          <w:sz w:val="20"/>
          <w:szCs w:val="20"/>
        </w:rPr>
      </w:pPr>
    </w:p>
    <w:p w14:paraId="06B95B47" w14:textId="70DFE20A" w:rsidR="007B3CB6" w:rsidRDefault="00E20715" w:rsidP="007B3CB6">
      <w:pPr>
        <w:widowControl w:val="0"/>
        <w:autoSpaceDE w:val="0"/>
        <w:autoSpaceDN w:val="0"/>
        <w:adjustRightInd w:val="0"/>
        <w:rPr>
          <w:rFonts w:ascii="Arial Narrow" w:eastAsia="Times New Roman" w:hAnsi="Arial Narrow" w:cs="Times New Roman"/>
          <w:b/>
          <w:sz w:val="20"/>
          <w:szCs w:val="20"/>
        </w:rPr>
      </w:pPr>
      <w:r>
        <w:rPr>
          <w:rFonts w:ascii="Arial Narrow" w:eastAsia="Times New Roman" w:hAnsi="Arial Narrow" w:cs="Times New Roman"/>
          <w:b/>
          <w:sz w:val="20"/>
          <w:szCs w:val="20"/>
        </w:rPr>
        <w:t>Advanced Topics</w:t>
      </w:r>
      <w:r w:rsidR="00BD0984">
        <w:rPr>
          <w:rFonts w:ascii="Arial Narrow" w:eastAsia="Times New Roman" w:hAnsi="Arial Narrow" w:cs="Times New Roman"/>
          <w:b/>
          <w:sz w:val="20"/>
          <w:szCs w:val="20"/>
        </w:rPr>
        <w:t xml:space="preserve"> (17 hours)</w:t>
      </w:r>
    </w:p>
    <w:p w14:paraId="17FBDDE9" w14:textId="3B450FC0" w:rsidR="00244647" w:rsidRDefault="00244647" w:rsidP="007B3CB6">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xml:space="preserve">• </w:t>
      </w:r>
      <w:r w:rsidR="00E0524C">
        <w:rPr>
          <w:rFonts w:ascii="Arial Narrow" w:eastAsia="Times New Roman" w:hAnsi="Arial Narrow" w:cs="Times New Roman"/>
          <w:sz w:val="20"/>
          <w:szCs w:val="20"/>
        </w:rPr>
        <w:t>Creating</w:t>
      </w:r>
      <w:r>
        <w:rPr>
          <w:rFonts w:ascii="Arial Narrow" w:eastAsia="Times New Roman" w:hAnsi="Arial Narrow" w:cs="Times New Roman"/>
          <w:sz w:val="20"/>
          <w:szCs w:val="20"/>
        </w:rPr>
        <w:t xml:space="preserve">, </w:t>
      </w:r>
      <w:proofErr w:type="spellStart"/>
      <w:r>
        <w:rPr>
          <w:rFonts w:ascii="Arial Narrow" w:eastAsia="Times New Roman" w:hAnsi="Arial Narrow" w:cs="Times New Roman"/>
          <w:sz w:val="20"/>
          <w:szCs w:val="20"/>
        </w:rPr>
        <w:t>c</w:t>
      </w:r>
      <w:r w:rsidR="0059514A">
        <w:rPr>
          <w:rFonts w:ascii="Arial Narrow" w:eastAsia="Times New Roman" w:hAnsi="Arial Narrow" w:cs="Times New Roman"/>
          <w:sz w:val="20"/>
          <w:szCs w:val="20"/>
        </w:rPr>
        <w:t>olouring</w:t>
      </w:r>
      <w:proofErr w:type="spellEnd"/>
      <w:r w:rsidR="0059514A">
        <w:rPr>
          <w:rFonts w:ascii="Arial Narrow" w:eastAsia="Times New Roman" w:hAnsi="Arial Narrow" w:cs="Times New Roman"/>
          <w:sz w:val="20"/>
          <w:szCs w:val="20"/>
        </w:rPr>
        <w:t xml:space="preserve"> and animating objects</w:t>
      </w:r>
    </w:p>
    <w:p w14:paraId="3686B727" w14:textId="6AFE0C2F" w:rsidR="00331DC1" w:rsidRPr="00331DC1" w:rsidRDefault="00244647" w:rsidP="00331DC1">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xml:space="preserve">• </w:t>
      </w:r>
      <w:r w:rsidR="006B5815">
        <w:rPr>
          <w:rFonts w:ascii="Arial Narrow" w:eastAsia="Times New Roman" w:hAnsi="Arial Narrow" w:cs="Times New Roman"/>
          <w:sz w:val="20"/>
          <w:szCs w:val="20"/>
        </w:rPr>
        <w:t>Programming</w:t>
      </w:r>
      <w:r>
        <w:rPr>
          <w:rFonts w:ascii="Arial Narrow" w:eastAsia="Times New Roman" w:hAnsi="Arial Narrow" w:cs="Times New Roman"/>
          <w:sz w:val="20"/>
          <w:szCs w:val="20"/>
        </w:rPr>
        <w:t xml:space="preserve"> robotics</w:t>
      </w:r>
    </w:p>
    <w:p w14:paraId="1E1453C7" w14:textId="4CE559B0" w:rsidR="00331DC1" w:rsidRPr="00331DC1" w:rsidRDefault="00E0524C" w:rsidP="00331DC1">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Website designing</w:t>
      </w:r>
    </w:p>
    <w:p w14:paraId="2DB0EB3E" w14:textId="7550AFEC" w:rsidR="00E0524C" w:rsidRDefault="00331DC1" w:rsidP="00244647">
      <w:pPr>
        <w:widowControl w:val="0"/>
        <w:autoSpaceDE w:val="0"/>
        <w:autoSpaceDN w:val="0"/>
        <w:adjustRightInd w:val="0"/>
        <w:rPr>
          <w:rFonts w:ascii="Arial Narrow" w:eastAsia="Times New Roman" w:hAnsi="Arial Narrow" w:cs="Times New Roman"/>
          <w:sz w:val="20"/>
          <w:szCs w:val="20"/>
        </w:rPr>
      </w:pPr>
      <w:r>
        <w:rPr>
          <w:rFonts w:ascii="Arial Narrow" w:eastAsia="Times New Roman" w:hAnsi="Arial Narrow" w:cs="Times New Roman"/>
          <w:sz w:val="20"/>
          <w:szCs w:val="20"/>
        </w:rPr>
        <w:t xml:space="preserve">• </w:t>
      </w:r>
      <w:proofErr w:type="gramStart"/>
      <w:r>
        <w:rPr>
          <w:rFonts w:ascii="Arial Narrow" w:eastAsia="Times New Roman" w:hAnsi="Arial Narrow" w:cs="Times New Roman"/>
          <w:sz w:val="20"/>
          <w:szCs w:val="20"/>
        </w:rPr>
        <w:t>Other</w:t>
      </w:r>
      <w:proofErr w:type="gramEnd"/>
      <w:r>
        <w:rPr>
          <w:rFonts w:ascii="Arial Narrow" w:eastAsia="Times New Roman" w:hAnsi="Arial Narrow" w:cs="Times New Roman"/>
          <w:sz w:val="20"/>
          <w:szCs w:val="20"/>
        </w:rPr>
        <w:t xml:space="preserve"> topics of interest</w:t>
      </w:r>
    </w:p>
    <w:p w14:paraId="5EAE8722" w14:textId="77777777" w:rsidR="00BD0984" w:rsidRDefault="00BD0984" w:rsidP="00244647">
      <w:pPr>
        <w:widowControl w:val="0"/>
        <w:autoSpaceDE w:val="0"/>
        <w:autoSpaceDN w:val="0"/>
        <w:adjustRightInd w:val="0"/>
        <w:rPr>
          <w:rFonts w:ascii="Arial Narrow" w:eastAsia="Times New Roman" w:hAnsi="Arial Narrow" w:cs="Times New Roman"/>
          <w:sz w:val="20"/>
          <w:szCs w:val="20"/>
        </w:rPr>
      </w:pPr>
    </w:p>
    <w:p w14:paraId="6882FB64" w14:textId="1980EB72" w:rsidR="00BD0984" w:rsidRDefault="00BD0984" w:rsidP="00244647">
      <w:pPr>
        <w:widowControl w:val="0"/>
        <w:autoSpaceDE w:val="0"/>
        <w:autoSpaceDN w:val="0"/>
        <w:adjustRightInd w:val="0"/>
        <w:rPr>
          <w:rFonts w:ascii="Arial Narrow" w:eastAsia="Times New Roman" w:hAnsi="Arial Narrow" w:cs="Times New Roman"/>
          <w:b/>
          <w:sz w:val="20"/>
          <w:szCs w:val="20"/>
        </w:rPr>
      </w:pPr>
      <w:r>
        <w:rPr>
          <w:rFonts w:ascii="Arial Narrow" w:eastAsia="Times New Roman" w:hAnsi="Arial Narrow" w:cs="Times New Roman"/>
          <w:b/>
          <w:sz w:val="20"/>
          <w:szCs w:val="20"/>
        </w:rPr>
        <w:t>Course Culminating Task (8 hours)</w:t>
      </w:r>
    </w:p>
    <w:p w14:paraId="60F10E84" w14:textId="5A60CD17" w:rsidR="00E07E83" w:rsidRPr="00BD0984" w:rsidRDefault="00BD0984" w:rsidP="006559A6">
      <w:pPr>
        <w:widowControl w:val="0"/>
        <w:autoSpaceDE w:val="0"/>
        <w:autoSpaceDN w:val="0"/>
        <w:adjustRightInd w:val="0"/>
        <w:rPr>
          <w:rFonts w:ascii="Arial Narrow" w:eastAsia="Times New Roman" w:hAnsi="Arial Narrow" w:cs="Times New Roman"/>
          <w:b/>
          <w:sz w:val="20"/>
          <w:szCs w:val="20"/>
        </w:rPr>
      </w:pPr>
      <w:r>
        <w:rPr>
          <w:rFonts w:ascii="Arial Narrow" w:eastAsia="Times New Roman" w:hAnsi="Arial Narrow" w:cs="Times New Roman"/>
          <w:sz w:val="20"/>
          <w:szCs w:val="20"/>
        </w:rPr>
        <w:t>• Final task combining knowledge gained from topics throughout the term</w:t>
      </w:r>
    </w:p>
    <w:p w14:paraId="22649EC2" w14:textId="16C6865F" w:rsidR="005B4613" w:rsidRDefault="006559A6" w:rsidP="006559A6">
      <w:pPr>
        <w:widowControl w:val="0"/>
        <w:autoSpaceDE w:val="0"/>
        <w:autoSpaceDN w:val="0"/>
        <w:adjustRightInd w:val="0"/>
        <w:rPr>
          <w:rFonts w:ascii="Arial Narrow" w:hAnsi="Arial Narrow" w:cs="MyriadMM"/>
          <w:b/>
          <w:szCs w:val="19"/>
        </w:rPr>
      </w:pPr>
      <w:r>
        <w:rPr>
          <w:rFonts w:ascii="Arial Narrow" w:hAnsi="Arial Narrow" w:cs="MyriadMM"/>
          <w:b/>
          <w:szCs w:val="19"/>
        </w:rPr>
        <w:lastRenderedPageBreak/>
        <w:t>Required Materials</w:t>
      </w:r>
    </w:p>
    <w:p w14:paraId="092B3C84" w14:textId="77777777" w:rsidR="006559A6" w:rsidRPr="005B4613" w:rsidRDefault="005B4613" w:rsidP="006559A6">
      <w:pPr>
        <w:widowControl w:val="0"/>
        <w:autoSpaceDE w:val="0"/>
        <w:autoSpaceDN w:val="0"/>
        <w:adjustRightInd w:val="0"/>
        <w:rPr>
          <w:rFonts w:ascii="Arial Narrow" w:hAnsi="Arial Narrow" w:cs="MyriadMM"/>
          <w:sz w:val="20"/>
          <w:szCs w:val="19"/>
        </w:rPr>
      </w:pPr>
      <w:r w:rsidRPr="005B4613">
        <w:rPr>
          <w:rFonts w:ascii="Arial Narrow" w:hAnsi="Arial Narrow" w:cs="MyriadMM"/>
          <w:sz w:val="20"/>
          <w:szCs w:val="19"/>
        </w:rPr>
        <w:t>While it is expected that you will bring your computer to every class, there will be situations where it is more appropriate to take notes using pen/pencil and paper. In addition, while I will try to keep physical handouts to a minimum, there still needs to be a place where they can be easily stored and retrieved.</w:t>
      </w:r>
    </w:p>
    <w:p w14:paraId="5ABD44BB" w14:textId="77777777" w:rsidR="006559A6" w:rsidRP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3-ring binder with 5 separate sections</w:t>
      </w:r>
    </w:p>
    <w:p w14:paraId="2A029D4A" w14:textId="77777777" w:rsidR="006559A6" w:rsidRP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Lined and blank paper</w:t>
      </w:r>
    </w:p>
    <w:p w14:paraId="4158F42D" w14:textId="77777777" w:rsidR="005B4613" w:rsidRDefault="006559A6" w:rsidP="006559A6">
      <w:pPr>
        <w:pStyle w:val="ListParagraph"/>
        <w:widowControl w:val="0"/>
        <w:numPr>
          <w:ilvl w:val="0"/>
          <w:numId w:val="7"/>
        </w:numPr>
        <w:autoSpaceDE w:val="0"/>
        <w:autoSpaceDN w:val="0"/>
        <w:adjustRightInd w:val="0"/>
        <w:rPr>
          <w:rFonts w:ascii="Arial Narrow" w:hAnsi="Arial Narrow" w:cs="MyriadMM"/>
          <w:sz w:val="20"/>
          <w:szCs w:val="19"/>
        </w:rPr>
      </w:pPr>
      <w:r w:rsidRPr="005B4613">
        <w:rPr>
          <w:rFonts w:ascii="Arial Narrow" w:hAnsi="Arial Narrow" w:cs="MyriadMM"/>
          <w:sz w:val="20"/>
          <w:szCs w:val="19"/>
        </w:rPr>
        <w:t xml:space="preserve">Pens, pencils, an eraser, </w:t>
      </w:r>
      <w:r w:rsidR="005B4613" w:rsidRPr="005B4613">
        <w:rPr>
          <w:rFonts w:ascii="Arial Narrow" w:hAnsi="Arial Narrow" w:cs="MyriadMM"/>
          <w:sz w:val="20"/>
          <w:szCs w:val="19"/>
        </w:rPr>
        <w:t>a calculator, and ruler</w:t>
      </w:r>
    </w:p>
    <w:p w14:paraId="0C9C4974" w14:textId="77777777" w:rsidR="005B4613" w:rsidRDefault="005B4613" w:rsidP="005B4613">
      <w:pPr>
        <w:widowControl w:val="0"/>
        <w:autoSpaceDE w:val="0"/>
        <w:autoSpaceDN w:val="0"/>
        <w:adjustRightInd w:val="0"/>
        <w:rPr>
          <w:rFonts w:ascii="Arial Narrow" w:hAnsi="Arial Narrow" w:cs="MyriadMM"/>
          <w:sz w:val="20"/>
          <w:szCs w:val="19"/>
        </w:rPr>
      </w:pPr>
    </w:p>
    <w:p w14:paraId="7D882CDB" w14:textId="77777777" w:rsidR="008D3682" w:rsidRDefault="008D3682" w:rsidP="00B4005B">
      <w:pPr>
        <w:widowControl w:val="0"/>
        <w:autoSpaceDE w:val="0"/>
        <w:autoSpaceDN w:val="0"/>
        <w:adjustRightInd w:val="0"/>
        <w:rPr>
          <w:rFonts w:ascii="Arial Narrow" w:hAnsi="Arial Narrow" w:cs="MyriadMM"/>
          <w:b/>
          <w:szCs w:val="19"/>
        </w:rPr>
      </w:pPr>
    </w:p>
    <w:p w14:paraId="6C2DCD3C" w14:textId="77777777" w:rsidR="00B4005B" w:rsidRDefault="00E12A57" w:rsidP="00B4005B">
      <w:pPr>
        <w:widowControl w:val="0"/>
        <w:autoSpaceDE w:val="0"/>
        <w:autoSpaceDN w:val="0"/>
        <w:adjustRightInd w:val="0"/>
        <w:rPr>
          <w:rFonts w:ascii="Arial Narrow" w:hAnsi="Arial Narrow" w:cs="MyriadMM"/>
          <w:b/>
          <w:sz w:val="20"/>
          <w:szCs w:val="19"/>
        </w:rPr>
      </w:pPr>
      <w:r w:rsidRPr="00B4005B">
        <w:rPr>
          <w:rFonts w:ascii="Arial Narrow" w:hAnsi="Arial Narrow" w:cs="MyriadMM"/>
          <w:b/>
          <w:szCs w:val="19"/>
        </w:rPr>
        <w:t>Assessment and Evaluation</w:t>
      </w:r>
    </w:p>
    <w:p w14:paraId="3427646B" w14:textId="32C876F9" w:rsidR="00B4005B" w:rsidRDefault="00B4005B" w:rsidP="00B4005B">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This course will be broken down into </w:t>
      </w:r>
      <w:r w:rsidR="00B121CA">
        <w:rPr>
          <w:rFonts w:ascii="Arial Narrow" w:hAnsi="Arial Narrow" w:cs="MyriadMM"/>
          <w:sz w:val="20"/>
          <w:szCs w:val="19"/>
        </w:rPr>
        <w:t>several</w:t>
      </w:r>
      <w:r>
        <w:rPr>
          <w:rFonts w:ascii="Arial Narrow" w:hAnsi="Arial Narrow" w:cs="MyriadMM"/>
          <w:sz w:val="20"/>
          <w:szCs w:val="19"/>
        </w:rPr>
        <w:t xml:space="preserve"> units and each of these units </w:t>
      </w:r>
      <w:r w:rsidR="00221306">
        <w:rPr>
          <w:rFonts w:ascii="Arial Narrow" w:hAnsi="Arial Narrow" w:cs="MyriadMM"/>
          <w:sz w:val="20"/>
          <w:szCs w:val="19"/>
        </w:rPr>
        <w:t>may</w:t>
      </w:r>
      <w:r>
        <w:rPr>
          <w:rFonts w:ascii="Arial Narrow" w:hAnsi="Arial Narrow" w:cs="MyriadMM"/>
          <w:sz w:val="20"/>
          <w:szCs w:val="19"/>
        </w:rPr>
        <w:t xml:space="preserve"> </w:t>
      </w:r>
      <w:r w:rsidR="00221306">
        <w:rPr>
          <w:rFonts w:ascii="Arial Narrow" w:hAnsi="Arial Narrow" w:cs="MyriadMM"/>
          <w:sz w:val="20"/>
          <w:szCs w:val="19"/>
        </w:rPr>
        <w:t xml:space="preserve">include a quiz and will certainly </w:t>
      </w:r>
      <w:r>
        <w:rPr>
          <w:rFonts w:ascii="Arial Narrow" w:hAnsi="Arial Narrow" w:cs="MyriadMM"/>
          <w:sz w:val="20"/>
          <w:szCs w:val="19"/>
        </w:rPr>
        <w:t xml:space="preserve">conclude with a unit test. While these unit tests will make up a large portion of your course mark, there will </w:t>
      </w:r>
      <w:r w:rsidR="00B121CA">
        <w:rPr>
          <w:rFonts w:ascii="Arial Narrow" w:hAnsi="Arial Narrow" w:cs="MyriadMM"/>
          <w:sz w:val="20"/>
          <w:szCs w:val="19"/>
        </w:rPr>
        <w:t xml:space="preserve">also be a number of assignments, </w:t>
      </w:r>
      <w:r>
        <w:rPr>
          <w:rFonts w:ascii="Arial Narrow" w:hAnsi="Arial Narrow" w:cs="MyriadMM"/>
          <w:sz w:val="20"/>
          <w:szCs w:val="19"/>
        </w:rPr>
        <w:t>quizzes</w:t>
      </w:r>
      <w:r w:rsidR="00B121CA">
        <w:rPr>
          <w:rFonts w:ascii="Arial Narrow" w:hAnsi="Arial Narrow" w:cs="MyriadMM"/>
          <w:sz w:val="20"/>
          <w:szCs w:val="19"/>
        </w:rPr>
        <w:t xml:space="preserve"> and projects</w:t>
      </w:r>
      <w:r>
        <w:rPr>
          <w:rFonts w:ascii="Arial Narrow" w:hAnsi="Arial Narrow" w:cs="MyriadMM"/>
          <w:sz w:val="20"/>
          <w:szCs w:val="19"/>
        </w:rPr>
        <w:t>.</w:t>
      </w:r>
    </w:p>
    <w:p w14:paraId="66442CD1" w14:textId="77777777" w:rsidR="00B4005B" w:rsidRDefault="00B4005B" w:rsidP="00B4005B">
      <w:pPr>
        <w:widowControl w:val="0"/>
        <w:autoSpaceDE w:val="0"/>
        <w:autoSpaceDN w:val="0"/>
        <w:adjustRightInd w:val="0"/>
        <w:rPr>
          <w:rFonts w:ascii="Arial Narrow" w:hAnsi="Arial Narrow" w:cs="MyriadMM"/>
          <w:sz w:val="20"/>
          <w:szCs w:val="19"/>
        </w:rPr>
      </w:pPr>
    </w:p>
    <w:p w14:paraId="607846DC" w14:textId="09FB9469" w:rsidR="00B4005B" w:rsidRDefault="00B4005B" w:rsidP="00B4005B">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This course will also feature a course-culminating task (CCT). The CCT will </w:t>
      </w:r>
      <w:r w:rsidR="004E227F">
        <w:rPr>
          <w:rFonts w:ascii="Arial Narrow" w:hAnsi="Arial Narrow" w:cs="MyriadMM"/>
          <w:sz w:val="20"/>
          <w:szCs w:val="19"/>
        </w:rPr>
        <w:t xml:space="preserve">be in the form of </w:t>
      </w:r>
      <w:r>
        <w:rPr>
          <w:rFonts w:ascii="Arial Narrow" w:hAnsi="Arial Narrow" w:cs="MyriadMM"/>
          <w:sz w:val="20"/>
          <w:szCs w:val="19"/>
        </w:rPr>
        <w:t>a final project</w:t>
      </w:r>
      <w:r w:rsidR="004E227F">
        <w:rPr>
          <w:rFonts w:ascii="Arial Narrow" w:hAnsi="Arial Narrow" w:cs="MyriadMM"/>
          <w:sz w:val="20"/>
          <w:szCs w:val="19"/>
        </w:rPr>
        <w:t xml:space="preserve"> based on everything taught in the course</w:t>
      </w:r>
      <w:r w:rsidR="00B121CA">
        <w:rPr>
          <w:rFonts w:ascii="Arial Narrow" w:hAnsi="Arial Narrow" w:cs="MyriadMM"/>
          <w:sz w:val="20"/>
          <w:szCs w:val="19"/>
        </w:rPr>
        <w:t>.</w:t>
      </w:r>
    </w:p>
    <w:p w14:paraId="01434635" w14:textId="77777777" w:rsidR="00B4005B" w:rsidRDefault="00B4005B" w:rsidP="00B4005B">
      <w:pPr>
        <w:widowControl w:val="0"/>
        <w:autoSpaceDE w:val="0"/>
        <w:autoSpaceDN w:val="0"/>
        <w:adjustRightInd w:val="0"/>
        <w:rPr>
          <w:rFonts w:ascii="Arial Narrow" w:hAnsi="Arial Narrow" w:cs="MyriadMM"/>
          <w:sz w:val="20"/>
          <w:szCs w:val="19"/>
        </w:rPr>
      </w:pPr>
    </w:p>
    <w:p w14:paraId="0CE92265" w14:textId="25B8E102" w:rsidR="00F94BAD" w:rsidRDefault="00F94BAD" w:rsidP="00F94BAD">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Knowledge and Understanding – </w:t>
      </w:r>
      <w:r w:rsidR="00B121CA">
        <w:rPr>
          <w:rFonts w:ascii="Arial Narrow" w:hAnsi="Arial Narrow" w:cs="MyriadMM"/>
          <w:sz w:val="20"/>
          <w:szCs w:val="19"/>
        </w:rPr>
        <w:t>25</w:t>
      </w:r>
      <w:r>
        <w:rPr>
          <w:rFonts w:ascii="Arial Narrow" w:hAnsi="Arial Narrow" w:cs="MyriadMM"/>
          <w:sz w:val="20"/>
          <w:szCs w:val="19"/>
        </w:rPr>
        <w:t>%</w:t>
      </w:r>
    </w:p>
    <w:p w14:paraId="66D92693" w14:textId="77777777" w:rsidR="00F94BAD" w:rsidRDefault="00F94BAD" w:rsidP="00F94BAD">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Thinking and Inquiry – 2</w:t>
      </w:r>
      <w:r w:rsidR="00AD6A59">
        <w:rPr>
          <w:rFonts w:ascii="Arial Narrow" w:hAnsi="Arial Narrow" w:cs="MyriadMM"/>
          <w:sz w:val="20"/>
          <w:szCs w:val="19"/>
        </w:rPr>
        <w:t>5</w:t>
      </w:r>
      <w:r>
        <w:rPr>
          <w:rFonts w:ascii="Arial Narrow" w:hAnsi="Arial Narrow" w:cs="MyriadMM"/>
          <w:sz w:val="20"/>
          <w:szCs w:val="19"/>
        </w:rPr>
        <w:t xml:space="preserve">% </w:t>
      </w:r>
    </w:p>
    <w:p w14:paraId="33A9CF59" w14:textId="5CF2CD6F" w:rsidR="00F94BAD" w:rsidRDefault="00F94BAD" w:rsidP="00F94BAD">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 xml:space="preserve">Communication – </w:t>
      </w:r>
      <w:r w:rsidR="00B121CA">
        <w:rPr>
          <w:rFonts w:ascii="Arial Narrow" w:hAnsi="Arial Narrow" w:cs="MyriadMM"/>
          <w:sz w:val="20"/>
          <w:szCs w:val="19"/>
        </w:rPr>
        <w:t>2</w:t>
      </w:r>
      <w:r w:rsidR="00AD6A59">
        <w:rPr>
          <w:rFonts w:ascii="Arial Narrow" w:hAnsi="Arial Narrow" w:cs="MyriadMM"/>
          <w:sz w:val="20"/>
          <w:szCs w:val="19"/>
        </w:rPr>
        <w:t>5</w:t>
      </w:r>
      <w:r>
        <w:rPr>
          <w:rFonts w:ascii="Arial Narrow" w:hAnsi="Arial Narrow" w:cs="MyriadMM"/>
          <w:sz w:val="20"/>
          <w:szCs w:val="19"/>
        </w:rPr>
        <w:t xml:space="preserve">% </w:t>
      </w:r>
    </w:p>
    <w:p w14:paraId="148467BF" w14:textId="0649859F" w:rsidR="00F94BAD" w:rsidRDefault="00B121CA" w:rsidP="00F94BAD">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Application – 25</w:t>
      </w:r>
      <w:r w:rsidR="00F94BAD">
        <w:rPr>
          <w:rFonts w:ascii="Arial Narrow" w:hAnsi="Arial Narrow" w:cs="MyriadMM"/>
          <w:sz w:val="20"/>
          <w:szCs w:val="19"/>
        </w:rPr>
        <w:t>%</w:t>
      </w:r>
    </w:p>
    <w:p w14:paraId="368CB8C5" w14:textId="77777777" w:rsidR="00F94BAD" w:rsidRDefault="00F94BAD" w:rsidP="00B4005B">
      <w:pPr>
        <w:widowControl w:val="0"/>
        <w:autoSpaceDE w:val="0"/>
        <w:autoSpaceDN w:val="0"/>
        <w:adjustRightInd w:val="0"/>
        <w:rPr>
          <w:rFonts w:ascii="Arial Narrow" w:hAnsi="Arial Narrow" w:cs="MyriadMM"/>
          <w:sz w:val="20"/>
          <w:szCs w:val="19"/>
        </w:rPr>
      </w:pPr>
    </w:p>
    <w:p w14:paraId="4F9921C0" w14:textId="77777777" w:rsidR="00F94BAD" w:rsidRDefault="00F94BAD" w:rsidP="00B4005B">
      <w:pPr>
        <w:widowControl w:val="0"/>
        <w:autoSpaceDE w:val="0"/>
        <w:autoSpaceDN w:val="0"/>
        <w:adjustRightInd w:val="0"/>
        <w:rPr>
          <w:rFonts w:ascii="Arial Narrow" w:hAnsi="Arial Narrow" w:cs="MyriadMM"/>
          <w:sz w:val="20"/>
          <w:szCs w:val="19"/>
        </w:rPr>
      </w:pPr>
    </w:p>
    <w:p w14:paraId="40B0A7D4" w14:textId="790E5138" w:rsidR="00B4005B" w:rsidRDefault="00B4005B" w:rsidP="00B4005B">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Course Work – 70% (Tests, assignments, quizzes</w:t>
      </w:r>
      <w:r w:rsidR="00B121CA">
        <w:rPr>
          <w:rFonts w:ascii="Arial Narrow" w:hAnsi="Arial Narrow" w:cs="MyriadMM"/>
          <w:sz w:val="20"/>
          <w:szCs w:val="19"/>
        </w:rPr>
        <w:t>, projects</w:t>
      </w:r>
      <w:r>
        <w:rPr>
          <w:rFonts w:ascii="Arial Narrow" w:hAnsi="Arial Narrow" w:cs="MyriadMM"/>
          <w:sz w:val="20"/>
          <w:szCs w:val="19"/>
        </w:rPr>
        <w:t>)</w:t>
      </w:r>
    </w:p>
    <w:p w14:paraId="54234B21" w14:textId="2CD22DB6" w:rsidR="00B4005B" w:rsidRDefault="00B4005B" w:rsidP="00B4005B">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CCT – 30% (</w:t>
      </w:r>
      <w:r w:rsidR="00B121CA">
        <w:rPr>
          <w:rFonts w:ascii="Arial Narrow" w:hAnsi="Arial Narrow" w:cs="MyriadMM"/>
          <w:sz w:val="20"/>
          <w:szCs w:val="19"/>
        </w:rPr>
        <w:t>Final Project</w:t>
      </w:r>
      <w:r w:rsidR="00CA6ED4">
        <w:rPr>
          <w:rFonts w:ascii="Arial Narrow" w:hAnsi="Arial Narrow" w:cs="MyriadMM"/>
          <w:sz w:val="20"/>
          <w:szCs w:val="19"/>
        </w:rPr>
        <w:t>)</w:t>
      </w:r>
    </w:p>
    <w:p w14:paraId="272240F7" w14:textId="77777777" w:rsidR="00F94BAD" w:rsidRDefault="00F94BAD" w:rsidP="00B4005B">
      <w:pPr>
        <w:widowControl w:val="0"/>
        <w:autoSpaceDE w:val="0"/>
        <w:autoSpaceDN w:val="0"/>
        <w:adjustRightInd w:val="0"/>
        <w:rPr>
          <w:rFonts w:ascii="Arial Narrow" w:hAnsi="Arial Narrow" w:cs="MyriadMM"/>
          <w:b/>
          <w:szCs w:val="19"/>
        </w:rPr>
      </w:pPr>
    </w:p>
    <w:p w14:paraId="68231853" w14:textId="77777777" w:rsidR="00B4005B" w:rsidRDefault="00B4005B" w:rsidP="00B4005B">
      <w:pPr>
        <w:widowControl w:val="0"/>
        <w:autoSpaceDE w:val="0"/>
        <w:autoSpaceDN w:val="0"/>
        <w:adjustRightInd w:val="0"/>
        <w:rPr>
          <w:rFonts w:ascii="Arial Narrow" w:hAnsi="Arial Narrow" w:cs="MyriadMM"/>
          <w:b/>
          <w:szCs w:val="19"/>
        </w:rPr>
      </w:pPr>
      <w:r w:rsidRPr="00B4005B">
        <w:rPr>
          <w:rFonts w:ascii="Arial Narrow" w:hAnsi="Arial Narrow" w:cs="MyriadMM"/>
          <w:b/>
          <w:szCs w:val="19"/>
        </w:rPr>
        <w:t>Course Information</w:t>
      </w:r>
    </w:p>
    <w:p w14:paraId="256904C4" w14:textId="77777777" w:rsidR="000260FD" w:rsidRDefault="000260FD" w:rsidP="00B4005B">
      <w:pPr>
        <w:widowControl w:val="0"/>
        <w:autoSpaceDE w:val="0"/>
        <w:autoSpaceDN w:val="0"/>
        <w:adjustRightInd w:val="0"/>
        <w:rPr>
          <w:rFonts w:ascii="Arial Narrow" w:hAnsi="Arial Narrow" w:cs="MyriadMM"/>
          <w:sz w:val="20"/>
          <w:szCs w:val="19"/>
        </w:rPr>
      </w:pPr>
      <w:r>
        <w:rPr>
          <w:rFonts w:ascii="Arial Narrow" w:hAnsi="Arial Narrow" w:cs="MyriadMM"/>
          <w:sz w:val="20"/>
          <w:szCs w:val="19"/>
        </w:rPr>
        <w:t>In an effort to reduce our consumption of paper, many of the handouts for this course (other than this one) will only be distributed electronically. This class has a Wiki site that will contain important dates, class handouts, some class notes, and hopefully some student-generated content.</w:t>
      </w:r>
    </w:p>
    <w:p w14:paraId="48E89A29" w14:textId="77777777" w:rsidR="000260FD" w:rsidRDefault="000260FD" w:rsidP="00B4005B">
      <w:pPr>
        <w:widowControl w:val="0"/>
        <w:autoSpaceDE w:val="0"/>
        <w:autoSpaceDN w:val="0"/>
        <w:adjustRightInd w:val="0"/>
        <w:rPr>
          <w:rFonts w:ascii="Arial Narrow" w:hAnsi="Arial Narrow" w:cs="MyriadMM"/>
          <w:sz w:val="20"/>
          <w:szCs w:val="19"/>
        </w:rPr>
      </w:pPr>
    </w:p>
    <w:p w14:paraId="7CF86D0F" w14:textId="77777777" w:rsidR="009F04DE" w:rsidRDefault="009F04DE" w:rsidP="009F04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Arial Narrow" w:hAnsi="Arial Narrow"/>
          <w:b/>
        </w:rPr>
      </w:pPr>
    </w:p>
    <w:p w14:paraId="19AE783B" w14:textId="77777777" w:rsidR="009F04DE" w:rsidRPr="00C7159E" w:rsidRDefault="009F04DE" w:rsidP="009F04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Arial Narrow" w:hAnsi="Arial Narrow"/>
          <w:b/>
        </w:rPr>
      </w:pPr>
      <w:r w:rsidRPr="0019031E">
        <w:rPr>
          <w:rFonts w:ascii="Arial Narrow" w:hAnsi="Arial Narrow"/>
          <w:b/>
        </w:rPr>
        <w:t>Classroom Procedures</w:t>
      </w:r>
    </w:p>
    <w:p w14:paraId="55472708" w14:textId="77777777" w:rsidR="009F04DE" w:rsidRPr="002A73A8" w:rsidRDefault="009F04DE" w:rsidP="009F04DE">
      <w:pPr>
        <w:pStyle w:val="ListParagraph"/>
        <w:numPr>
          <w:ilvl w:val="0"/>
          <w:numId w:val="8"/>
        </w:numPr>
        <w:rPr>
          <w:rFonts w:ascii="Arial Narrow" w:hAnsi="Arial Narrow"/>
          <w:i/>
          <w:sz w:val="20"/>
        </w:rPr>
      </w:pPr>
      <w:r w:rsidRPr="002A73A8">
        <w:rPr>
          <w:rFonts w:ascii="Arial Narrow" w:hAnsi="Arial Narrow"/>
          <w:i/>
          <w:sz w:val="20"/>
        </w:rPr>
        <w:t xml:space="preserve">Respect each other. </w:t>
      </w:r>
    </w:p>
    <w:p w14:paraId="25B12F35" w14:textId="77777777" w:rsidR="009F04DE" w:rsidRPr="002A73A8" w:rsidRDefault="009F04DE" w:rsidP="009F04DE">
      <w:pPr>
        <w:pStyle w:val="ListParagraph"/>
        <w:numPr>
          <w:ilvl w:val="1"/>
          <w:numId w:val="8"/>
        </w:numPr>
        <w:rPr>
          <w:rFonts w:ascii="Arial Narrow" w:hAnsi="Arial Narrow"/>
          <w:sz w:val="20"/>
        </w:rPr>
      </w:pPr>
      <w:r w:rsidRPr="002A73A8">
        <w:rPr>
          <w:rFonts w:ascii="Arial Narrow" w:hAnsi="Arial Narrow"/>
          <w:sz w:val="20"/>
        </w:rPr>
        <w:t>A classroom should be a place where everyone feels comfortable asking questions and expressing their views. Any failure to respect one another will result in a poorer classroom experience for everyone.</w:t>
      </w:r>
    </w:p>
    <w:p w14:paraId="196CBACE" w14:textId="77777777" w:rsidR="009F04DE" w:rsidRPr="002A73A8" w:rsidRDefault="009F04DE" w:rsidP="009F04DE">
      <w:pPr>
        <w:pStyle w:val="ListParagraph"/>
        <w:numPr>
          <w:ilvl w:val="0"/>
          <w:numId w:val="8"/>
        </w:numPr>
        <w:rPr>
          <w:rFonts w:ascii="Arial Narrow" w:hAnsi="Arial Narrow"/>
          <w:i/>
          <w:sz w:val="20"/>
        </w:rPr>
      </w:pPr>
      <w:r w:rsidRPr="002A73A8">
        <w:rPr>
          <w:rFonts w:ascii="Arial Narrow" w:hAnsi="Arial Narrow"/>
          <w:i/>
          <w:sz w:val="20"/>
        </w:rPr>
        <w:t xml:space="preserve">Stay on top of the course material. </w:t>
      </w:r>
    </w:p>
    <w:p w14:paraId="7B472D4D" w14:textId="6BF43C3E" w:rsidR="009F04DE" w:rsidRPr="002A73A8" w:rsidRDefault="009F04DE" w:rsidP="009F04DE">
      <w:pPr>
        <w:pStyle w:val="ListParagraph"/>
        <w:numPr>
          <w:ilvl w:val="1"/>
          <w:numId w:val="8"/>
        </w:numPr>
        <w:rPr>
          <w:rFonts w:ascii="Arial Narrow" w:hAnsi="Arial Narrow"/>
          <w:sz w:val="20"/>
        </w:rPr>
      </w:pPr>
      <w:r w:rsidRPr="002A73A8">
        <w:rPr>
          <w:rFonts w:ascii="Arial Narrow" w:hAnsi="Arial Narrow"/>
          <w:sz w:val="20"/>
        </w:rPr>
        <w:t xml:space="preserve">In a </w:t>
      </w:r>
      <w:proofErr w:type="spellStart"/>
      <w:r w:rsidR="00331DC1" w:rsidRPr="002A73A8">
        <w:rPr>
          <w:rFonts w:ascii="Arial Narrow" w:hAnsi="Arial Narrow"/>
          <w:sz w:val="20"/>
        </w:rPr>
        <w:t>semester</w:t>
      </w:r>
      <w:r w:rsidR="00331DC1">
        <w:rPr>
          <w:rFonts w:ascii="Arial Narrow" w:hAnsi="Arial Narrow"/>
          <w:sz w:val="20"/>
        </w:rPr>
        <w:t>ed</w:t>
      </w:r>
      <w:proofErr w:type="spellEnd"/>
      <w:r w:rsidRPr="002A73A8">
        <w:rPr>
          <w:rFonts w:ascii="Arial Narrow" w:hAnsi="Arial Narrow"/>
          <w:sz w:val="20"/>
        </w:rPr>
        <w:t xml:space="preserve"> environment it is easy to fall behind very quickly. If you are away for any reason, it is recomm</w:t>
      </w:r>
      <w:r w:rsidR="00331DC1">
        <w:rPr>
          <w:rFonts w:ascii="Arial Narrow" w:hAnsi="Arial Narrow"/>
          <w:sz w:val="20"/>
        </w:rPr>
        <w:t xml:space="preserve">ended that you speak to either Mr. Winson </w:t>
      </w:r>
      <w:r w:rsidRPr="002A73A8">
        <w:rPr>
          <w:rFonts w:ascii="Arial Narrow" w:hAnsi="Arial Narrow"/>
          <w:sz w:val="20"/>
        </w:rPr>
        <w:t xml:space="preserve">or a classmate to determine what you </w:t>
      </w:r>
      <w:r w:rsidR="00331DC1">
        <w:rPr>
          <w:rFonts w:ascii="Arial Narrow" w:hAnsi="Arial Narrow"/>
          <w:sz w:val="20"/>
        </w:rPr>
        <w:t xml:space="preserve">have </w:t>
      </w:r>
      <w:r w:rsidRPr="002A73A8">
        <w:rPr>
          <w:rFonts w:ascii="Arial Narrow" w:hAnsi="Arial Narrow"/>
          <w:sz w:val="20"/>
        </w:rPr>
        <w:t xml:space="preserve">missed. It is also a good idea to always check the course Wiki. </w:t>
      </w:r>
    </w:p>
    <w:p w14:paraId="74A1D336" w14:textId="77777777" w:rsidR="009F04DE" w:rsidRPr="002A73A8" w:rsidRDefault="009F04DE" w:rsidP="009F04DE">
      <w:pPr>
        <w:numPr>
          <w:ilvl w:val="0"/>
          <w:numId w:val="8"/>
        </w:numPr>
        <w:rPr>
          <w:rFonts w:ascii="Arial Narrow" w:hAnsi="Arial Narrow"/>
          <w:i/>
          <w:sz w:val="20"/>
        </w:rPr>
      </w:pPr>
      <w:r w:rsidRPr="002A73A8">
        <w:rPr>
          <w:rFonts w:ascii="Arial Narrow" w:hAnsi="Arial Narrow"/>
          <w:i/>
          <w:sz w:val="20"/>
        </w:rPr>
        <w:t>Do not miss important test dates or presentation dates.</w:t>
      </w:r>
    </w:p>
    <w:p w14:paraId="7F30C2B6" w14:textId="77777777" w:rsidR="009F04DE" w:rsidRPr="002A73A8" w:rsidRDefault="009F04DE" w:rsidP="009F04DE">
      <w:pPr>
        <w:numPr>
          <w:ilvl w:val="1"/>
          <w:numId w:val="8"/>
        </w:numPr>
        <w:rPr>
          <w:rFonts w:ascii="Arial Narrow" w:hAnsi="Arial Narrow"/>
          <w:sz w:val="20"/>
        </w:rPr>
      </w:pPr>
      <w:r w:rsidRPr="002A73A8">
        <w:rPr>
          <w:rFonts w:ascii="Arial Narrow" w:hAnsi="Arial Narrow"/>
          <w:sz w:val="20"/>
        </w:rPr>
        <w:t xml:space="preserve">It is very difficult to accommodate multiple test dates and so every student should do everything possible to write tests or perform presentations on the assigned dates. If a test or presentation is missed, the student must bring a note from a parent or guardian stating the reason for the absence. </w:t>
      </w:r>
    </w:p>
    <w:p w14:paraId="0CAAC950" w14:textId="77777777" w:rsidR="009F04DE" w:rsidRPr="002A73A8" w:rsidRDefault="009F04DE" w:rsidP="009F04DE">
      <w:pPr>
        <w:numPr>
          <w:ilvl w:val="0"/>
          <w:numId w:val="8"/>
        </w:numPr>
        <w:rPr>
          <w:rFonts w:ascii="Arial Narrow" w:hAnsi="Arial Narrow"/>
          <w:i/>
          <w:sz w:val="20"/>
        </w:rPr>
      </w:pPr>
      <w:r w:rsidRPr="002A73A8">
        <w:rPr>
          <w:rFonts w:ascii="Arial Narrow" w:hAnsi="Arial Narrow"/>
          <w:i/>
          <w:sz w:val="20"/>
        </w:rPr>
        <w:t>Participation in the class is essential.</w:t>
      </w:r>
    </w:p>
    <w:p w14:paraId="0EF9CC05" w14:textId="77777777" w:rsidR="009F04DE" w:rsidRPr="002A73A8" w:rsidRDefault="009F04DE" w:rsidP="009F04DE">
      <w:pPr>
        <w:numPr>
          <w:ilvl w:val="1"/>
          <w:numId w:val="8"/>
        </w:numPr>
        <w:rPr>
          <w:rFonts w:ascii="Arial Narrow" w:hAnsi="Arial Narrow"/>
          <w:sz w:val="20"/>
        </w:rPr>
      </w:pPr>
      <w:r w:rsidRPr="002A73A8">
        <w:rPr>
          <w:rFonts w:ascii="Arial Narrow" w:hAnsi="Arial Narrow"/>
          <w:sz w:val="20"/>
        </w:rPr>
        <w:t>Staying focused in the classroom is imperative. This, of course, means that music players, cell phones and portable gaming devices are not permitted in the classroom.</w:t>
      </w:r>
    </w:p>
    <w:p w14:paraId="20149A02" w14:textId="77777777" w:rsidR="009F04DE" w:rsidRDefault="009F04DE" w:rsidP="009F04DE">
      <w:pPr>
        <w:numPr>
          <w:ilvl w:val="1"/>
          <w:numId w:val="8"/>
        </w:numPr>
        <w:rPr>
          <w:rFonts w:ascii="Arial Narrow" w:hAnsi="Arial Narrow"/>
          <w:sz w:val="20"/>
        </w:rPr>
      </w:pPr>
      <w:r w:rsidRPr="002A73A8">
        <w:rPr>
          <w:rFonts w:ascii="Arial Narrow" w:hAnsi="Arial Narrow"/>
          <w:sz w:val="20"/>
        </w:rPr>
        <w:t>This also means that you should only be using your computers for tasks related to your learning. Abuse of this privilege will result in your computer being confiscated for the duration of the period.</w:t>
      </w:r>
    </w:p>
    <w:p w14:paraId="13B81A40" w14:textId="2C17B05C" w:rsidR="00331DC1" w:rsidRPr="00785E30" w:rsidRDefault="00331DC1" w:rsidP="009F04DE">
      <w:pPr>
        <w:numPr>
          <w:ilvl w:val="1"/>
          <w:numId w:val="8"/>
        </w:numPr>
        <w:rPr>
          <w:rFonts w:ascii="Arial Narrow" w:hAnsi="Arial Narrow"/>
          <w:sz w:val="20"/>
        </w:rPr>
      </w:pPr>
      <w:r>
        <w:rPr>
          <w:rFonts w:ascii="Arial Narrow" w:hAnsi="Arial Narrow"/>
          <w:sz w:val="20"/>
          <w:u w:val="single"/>
        </w:rPr>
        <w:t>Ask Questions!</w:t>
      </w:r>
      <w:r>
        <w:rPr>
          <w:rFonts w:ascii="Arial Narrow" w:hAnsi="Arial Narrow"/>
          <w:sz w:val="20"/>
        </w:rPr>
        <w:t xml:space="preserve"> If there it something that you don’t understand, ask a question to help clarify. </w:t>
      </w:r>
    </w:p>
    <w:p w14:paraId="51650F6C" w14:textId="77777777" w:rsidR="009F04DE" w:rsidRPr="002A73A8" w:rsidRDefault="009F04DE" w:rsidP="009F04DE">
      <w:pPr>
        <w:numPr>
          <w:ilvl w:val="0"/>
          <w:numId w:val="8"/>
        </w:numPr>
        <w:rPr>
          <w:rFonts w:ascii="Arial Narrow" w:hAnsi="Arial Narrow"/>
          <w:i/>
          <w:sz w:val="20"/>
        </w:rPr>
      </w:pPr>
      <w:r>
        <w:rPr>
          <w:rFonts w:ascii="Arial Narrow" w:hAnsi="Arial Narrow"/>
          <w:i/>
          <w:sz w:val="20"/>
        </w:rPr>
        <w:t>Have fun.</w:t>
      </w:r>
    </w:p>
    <w:p w14:paraId="3B9363B6" w14:textId="12094CEB" w:rsidR="00742827" w:rsidRPr="00331DC1" w:rsidRDefault="009F04DE" w:rsidP="00331DC1">
      <w:pPr>
        <w:numPr>
          <w:ilvl w:val="1"/>
          <w:numId w:val="8"/>
        </w:numPr>
        <w:rPr>
          <w:rFonts w:ascii="Arial Narrow" w:hAnsi="Arial Narrow"/>
          <w:i/>
          <w:sz w:val="20"/>
        </w:rPr>
      </w:pPr>
      <w:r>
        <w:rPr>
          <w:rFonts w:ascii="Arial Narrow" w:hAnsi="Arial Narrow"/>
          <w:sz w:val="20"/>
        </w:rPr>
        <w:t>As much as this is a classroom and you are a student, this does not mean that you are not permitted to enjoy yourself. Ask lots of questions and try to find a way to let the material inspire your curiosities.</w:t>
      </w:r>
    </w:p>
    <w:p w14:paraId="2C2D4C43" w14:textId="77777777" w:rsidR="00742827" w:rsidRPr="00365492"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rPr>
      </w:pPr>
      <w:r w:rsidRPr="00365492">
        <w:rPr>
          <w:rFonts w:ascii="Arial Narrow" w:hAnsi="Arial Narrow" w:cs="Arial Narrow"/>
          <w:b/>
          <w:bCs/>
          <w:i/>
          <w:iCs/>
        </w:rPr>
        <w:lastRenderedPageBreak/>
        <w:t>ACADEMIC DUE DATE POLICY</w:t>
      </w:r>
    </w:p>
    <w:p w14:paraId="60D36953"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All assignments and projects will have a due date.</w:t>
      </w:r>
    </w:p>
    <w:p w14:paraId="297C7DD4"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 xml:space="preserve">The due date is the </w:t>
      </w:r>
      <w:r w:rsidRPr="00542BE0">
        <w:rPr>
          <w:rFonts w:ascii="Arial Narrow" w:hAnsi="Arial Narrow" w:cs="Arial Narrow"/>
          <w:b/>
          <w:bCs/>
          <w:i/>
          <w:iCs/>
          <w:sz w:val="20"/>
          <w:szCs w:val="20"/>
        </w:rPr>
        <w:t>beginning</w:t>
      </w:r>
      <w:r w:rsidRPr="00542BE0">
        <w:rPr>
          <w:rFonts w:ascii="Arial Narrow" w:hAnsi="Arial Narrow" w:cs="Arial Narrow"/>
          <w:sz w:val="20"/>
          <w:szCs w:val="20"/>
        </w:rPr>
        <w:t xml:space="preserve"> of the period for that given class. For example if a project is due for the period one class it must be submitted at 10:00 AM, if it is due for the period four class on a Wednesday, then it is due at 2:49 PM. </w:t>
      </w:r>
    </w:p>
    <w:p w14:paraId="27F3FE57"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56711EA7"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 xml:space="preserve">Late marks will be deducted on late assignments. This strategy is in keeping with the Ministry’s policy document “Growing Success”. Late projects/assignments will be assessed at a reduction of </w:t>
      </w:r>
      <w:r w:rsidRPr="00542BE0">
        <w:rPr>
          <w:rFonts w:ascii="Arial Narrow" w:hAnsi="Arial Narrow" w:cs="Arial Narrow"/>
          <w:b/>
          <w:bCs/>
          <w:i/>
          <w:iCs/>
          <w:sz w:val="20"/>
          <w:szCs w:val="20"/>
        </w:rPr>
        <w:t>5% per day</w:t>
      </w:r>
      <w:r w:rsidRPr="00542BE0">
        <w:rPr>
          <w:rFonts w:ascii="Arial Narrow" w:hAnsi="Arial Narrow" w:cs="Arial Narrow"/>
          <w:sz w:val="20"/>
          <w:szCs w:val="20"/>
        </w:rPr>
        <w:t xml:space="preserve"> for the first two days and </w:t>
      </w:r>
      <w:r w:rsidRPr="00542BE0">
        <w:rPr>
          <w:rFonts w:ascii="Arial Narrow" w:hAnsi="Arial Narrow" w:cs="Arial Narrow"/>
          <w:b/>
          <w:bCs/>
          <w:i/>
          <w:iCs/>
          <w:sz w:val="20"/>
          <w:szCs w:val="20"/>
        </w:rPr>
        <w:t>10% per day</w:t>
      </w:r>
      <w:r w:rsidRPr="00542BE0">
        <w:rPr>
          <w:rFonts w:ascii="Arial Narrow" w:hAnsi="Arial Narrow" w:cs="Arial Narrow"/>
          <w:sz w:val="20"/>
          <w:szCs w:val="20"/>
        </w:rPr>
        <w:t xml:space="preserve"> after that to a maximum of </w:t>
      </w:r>
      <w:r w:rsidRPr="00542BE0">
        <w:rPr>
          <w:rFonts w:ascii="Arial Narrow" w:hAnsi="Arial Narrow" w:cs="Arial Narrow"/>
          <w:b/>
          <w:bCs/>
          <w:i/>
          <w:iCs/>
          <w:sz w:val="20"/>
          <w:szCs w:val="20"/>
        </w:rPr>
        <w:t>50%</w:t>
      </w:r>
      <w:r w:rsidRPr="00542BE0">
        <w:rPr>
          <w:rFonts w:ascii="Arial Narrow" w:hAnsi="Arial Narrow" w:cs="Arial Narrow"/>
          <w:sz w:val="20"/>
          <w:szCs w:val="20"/>
        </w:rPr>
        <w:t>.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w:t>
      </w:r>
    </w:p>
    <w:p w14:paraId="4CB1DEB5"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5EB9B120" w14:textId="77777777" w:rsidR="00742827" w:rsidRPr="00365492"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rPr>
      </w:pPr>
      <w:r w:rsidRPr="00365492">
        <w:rPr>
          <w:rFonts w:ascii="Arial Narrow" w:hAnsi="Arial Narrow" w:cs="Arial Narrow"/>
          <w:b/>
          <w:bCs/>
          <w:i/>
          <w:iCs/>
        </w:rPr>
        <w:t>Extension Request Form</w:t>
      </w:r>
    </w:p>
    <w:p w14:paraId="14CCFDA2"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 xml:space="preserve">There is a procedure for students to seek relief from a due date and extend a deadline without academic penalty. In extraordinary circumstances, </w:t>
      </w:r>
      <w:r w:rsidRPr="00542BE0">
        <w:rPr>
          <w:rFonts w:ascii="Arial Narrow" w:hAnsi="Arial Narrow" w:cs="Arial Narrow"/>
          <w:b/>
          <w:bCs/>
          <w:i/>
          <w:iCs/>
          <w:sz w:val="20"/>
          <w:szCs w:val="20"/>
        </w:rPr>
        <w:t xml:space="preserve">extensions may be granted, if </w:t>
      </w:r>
      <w:proofErr w:type="gramStart"/>
      <w:r w:rsidRPr="00542BE0">
        <w:rPr>
          <w:rFonts w:ascii="Arial Narrow" w:hAnsi="Arial Narrow" w:cs="Arial Narrow"/>
          <w:b/>
          <w:bCs/>
          <w:i/>
          <w:iCs/>
          <w:sz w:val="20"/>
          <w:szCs w:val="20"/>
        </w:rPr>
        <w:t>an Extension Request Form is filled out by the student</w:t>
      </w:r>
      <w:proofErr w:type="gramEnd"/>
      <w:r w:rsidRPr="00542BE0">
        <w:rPr>
          <w:rFonts w:ascii="Arial Narrow" w:hAnsi="Arial Narrow" w:cs="Arial Narrow"/>
          <w:b/>
          <w:bCs/>
          <w:i/>
          <w:iCs/>
          <w:sz w:val="20"/>
          <w:szCs w:val="20"/>
        </w:rPr>
        <w:t xml:space="preserve"> and signed by a parent and approved by the teacher at least one day before the due date</w:t>
      </w:r>
      <w:r w:rsidRPr="00542BE0">
        <w:rPr>
          <w:rFonts w:ascii="Arial Narrow" w:hAnsi="Arial Narrow" w:cs="Arial Narrow"/>
          <w:sz w:val="20"/>
          <w:szCs w:val="20"/>
        </w:rPr>
        <w:t xml:space="preserve">. It is up to the discretion of the teacher and the school administration whether or not to accept the Extension Request. A student may request an extension to the </w:t>
      </w:r>
      <w:r w:rsidRPr="00542BE0">
        <w:rPr>
          <w:rFonts w:ascii="Arial Narrow" w:hAnsi="Arial Narrow" w:cs="Arial Narrow"/>
          <w:b/>
          <w:bCs/>
          <w:i/>
          <w:iCs/>
          <w:sz w:val="20"/>
          <w:szCs w:val="20"/>
        </w:rPr>
        <w:t>maximum of 2 times</w:t>
      </w:r>
      <w:r w:rsidRPr="00542BE0">
        <w:rPr>
          <w:rFonts w:ascii="Arial Narrow" w:hAnsi="Arial Narrow" w:cs="Arial Narrow"/>
          <w:sz w:val="20"/>
          <w:szCs w:val="20"/>
        </w:rPr>
        <w:t xml:space="preserve"> </w:t>
      </w:r>
      <w:r w:rsidRPr="00542BE0">
        <w:rPr>
          <w:rFonts w:ascii="Arial Narrow" w:hAnsi="Arial Narrow" w:cs="Arial Narrow"/>
          <w:b/>
          <w:bCs/>
          <w:i/>
          <w:iCs/>
          <w:sz w:val="20"/>
          <w:szCs w:val="20"/>
        </w:rPr>
        <w:t>in each course and for no more than 3 days.</w:t>
      </w:r>
      <w:r w:rsidRPr="00542BE0">
        <w:rPr>
          <w:rFonts w:ascii="Arial Narrow" w:hAnsi="Arial Narrow" w:cs="Arial Narrow"/>
          <w:sz w:val="20"/>
          <w:szCs w:val="20"/>
        </w:rPr>
        <w:t xml:space="preserve">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172ADDA3" w14:textId="77777777" w:rsidR="00742827" w:rsidRPr="00365492"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rPr>
      </w:pPr>
      <w:r w:rsidRPr="00365492">
        <w:rPr>
          <w:rFonts w:ascii="Arial Narrow" w:hAnsi="Arial Narrow" w:cs="Arial Narrow"/>
          <w:b/>
          <w:bCs/>
          <w:i/>
          <w:iCs/>
        </w:rPr>
        <w:t>Illness/Doctor’s Notes</w:t>
      </w:r>
    </w:p>
    <w:p w14:paraId="62856904"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 xml:space="preserve">If a student is absent on the due date, a doctor’s note (or parental note in case of a family emergency) must be provided to the subject teacher in order for the student to submit the assignment. The assignment must be submitted upon the </w:t>
      </w:r>
      <w:r w:rsidRPr="00542BE0">
        <w:rPr>
          <w:rFonts w:ascii="Arial Narrow" w:hAnsi="Arial Narrow" w:cs="Arial Narrow"/>
          <w:b/>
          <w:bCs/>
          <w:i/>
          <w:iCs/>
          <w:sz w:val="20"/>
          <w:szCs w:val="20"/>
        </w:rPr>
        <w:t xml:space="preserve">first day </w:t>
      </w:r>
      <w:r w:rsidRPr="00542BE0">
        <w:rPr>
          <w:rFonts w:ascii="Arial Narrow" w:hAnsi="Arial Narrow" w:cs="Arial Narrow"/>
          <w:bCs/>
          <w:iCs/>
          <w:sz w:val="20"/>
          <w:szCs w:val="20"/>
        </w:rPr>
        <w:t>the student returns</w:t>
      </w:r>
      <w:r w:rsidRPr="00542BE0">
        <w:rPr>
          <w:rFonts w:ascii="Arial Narrow" w:hAnsi="Arial Narrow" w:cs="Arial Narrow"/>
          <w:sz w:val="20"/>
          <w:szCs w:val="20"/>
        </w:rPr>
        <w:t>.</w:t>
      </w:r>
    </w:p>
    <w:p w14:paraId="331A9E23" w14:textId="77777777" w:rsidR="00742827" w:rsidRPr="00365492"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rPr>
      </w:pPr>
      <w:r w:rsidRPr="00365492">
        <w:rPr>
          <w:rFonts w:ascii="Arial Narrow" w:hAnsi="Arial Narrow" w:cs="Arial Narrow"/>
          <w:b/>
          <w:bCs/>
          <w:i/>
          <w:iCs/>
        </w:rPr>
        <w:t>Parental Communication</w:t>
      </w:r>
    </w:p>
    <w:p w14:paraId="1F317CD5" w14:textId="77777777" w:rsidR="00742827" w:rsidRPr="00542BE0"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Arial Narrow" w:hAnsi="Arial Narrow" w:cs="Arial Narrow"/>
          <w:sz w:val="20"/>
          <w:szCs w:val="20"/>
        </w:rPr>
      </w:pPr>
      <w:r w:rsidRPr="00542BE0">
        <w:rPr>
          <w:rFonts w:ascii="Arial Narrow" w:hAnsi="Arial Narrow" w:cs="Arial Narrow"/>
          <w:sz w:val="20"/>
          <w:szCs w:val="20"/>
        </w:rPr>
        <w:t>Parents will be contacted if the assignment/project is not submitted on the due date.</w:t>
      </w:r>
    </w:p>
    <w:p w14:paraId="488EC23B" w14:textId="77777777" w:rsidR="00742827" w:rsidRPr="00365492" w:rsidRDefault="00742827" w:rsidP="0074282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rPr>
      </w:pPr>
      <w:r w:rsidRPr="00365492">
        <w:rPr>
          <w:rFonts w:ascii="Arial Narrow" w:hAnsi="Arial Narrow" w:cs="Arial Narrow"/>
          <w:b/>
          <w:bCs/>
          <w:i/>
          <w:iCs/>
        </w:rPr>
        <w:t>Email receipt of Assignments</w:t>
      </w:r>
    </w:p>
    <w:p w14:paraId="27BE3CE2" w14:textId="77777777" w:rsidR="00742827" w:rsidRDefault="00742827" w:rsidP="00742827">
      <w:pPr>
        <w:rPr>
          <w:rFonts w:ascii="Arial Narrow" w:hAnsi="Arial Narrow" w:cs="Arial Narrow"/>
          <w:sz w:val="20"/>
          <w:szCs w:val="20"/>
        </w:rPr>
      </w:pPr>
      <w:r w:rsidRPr="00542BE0">
        <w:rPr>
          <w:rFonts w:ascii="Arial Narrow" w:hAnsi="Arial Narrow" w:cs="Arial Narrow"/>
          <w:sz w:val="20"/>
          <w:szCs w:val="20"/>
        </w:rPr>
        <w:t>Since weekend days will be included in the late policy, the submitted time and date will be based on the time that the assignment arrives in the teacher’s email in-box.</w:t>
      </w:r>
    </w:p>
    <w:p w14:paraId="76217800" w14:textId="77777777" w:rsidR="00655B42" w:rsidRDefault="00655B42" w:rsidP="00742827">
      <w:pPr>
        <w:rPr>
          <w:rFonts w:ascii="Arial Narrow" w:hAnsi="Arial Narrow" w:cs="Arial Narrow"/>
          <w:sz w:val="20"/>
          <w:szCs w:val="20"/>
        </w:rPr>
      </w:pPr>
    </w:p>
    <w:p w14:paraId="569683B6" w14:textId="77777777" w:rsidR="00655B42" w:rsidRPr="00655B42" w:rsidRDefault="00655B42" w:rsidP="00655B42">
      <w:pPr>
        <w:rPr>
          <w:rFonts w:ascii="Arial Narrow" w:hAnsi="Arial Narrow" w:cs="Times New Roman"/>
          <w:b/>
          <w:i/>
        </w:rPr>
      </w:pPr>
      <w:proofErr w:type="spellStart"/>
      <w:r w:rsidRPr="00655B42">
        <w:rPr>
          <w:rFonts w:ascii="Arial Narrow" w:hAnsi="Arial Narrow" w:cs="Times New Roman"/>
          <w:b/>
          <w:i/>
        </w:rPr>
        <w:t>Turnitin</w:t>
      </w:r>
      <w:proofErr w:type="spellEnd"/>
      <w:r w:rsidRPr="00655B42">
        <w:rPr>
          <w:rFonts w:ascii="Arial Narrow" w:hAnsi="Arial Narrow" w:cs="Times New Roman"/>
          <w:b/>
          <w:i/>
        </w:rPr>
        <w:t xml:space="preserve"> Policy</w:t>
      </w:r>
    </w:p>
    <w:p w14:paraId="6747C172" w14:textId="7782FCED" w:rsidR="00655B42" w:rsidRPr="00655B42" w:rsidRDefault="00655B42" w:rsidP="00655B42">
      <w:pPr>
        <w:rPr>
          <w:rFonts w:ascii="Arial Narrow" w:hAnsi="Arial Narrow" w:cs="Times New Roman"/>
          <w:sz w:val="22"/>
          <w:szCs w:val="22"/>
        </w:rPr>
      </w:pPr>
      <w:r w:rsidRPr="00655B42">
        <w:rPr>
          <w:rFonts w:ascii="Arial Narrow" w:hAnsi="Arial Narrow" w:cs="Times New Roman"/>
          <w:sz w:val="22"/>
          <w:szCs w:val="22"/>
        </w:rPr>
        <w:t xml:space="preserve">As per the student handbook and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 xml:space="preserve"> manual, all work must be submitted through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 xml:space="preserve"> at the teacher’s request. Failure to do so will be considered incomplete or late work. Work to be submitted through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 xml:space="preserve"> may be written, oral presentations, multimedia presentations etc. Students will be given a Toronto Prep School email address to access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 Students must use this email address to submit their work.</w:t>
      </w:r>
      <w:r>
        <w:rPr>
          <w:rFonts w:ascii="Arial Narrow" w:hAnsi="Arial Narrow" w:cs="Times New Roman"/>
          <w:sz w:val="22"/>
          <w:szCs w:val="22"/>
        </w:rPr>
        <w:br/>
      </w:r>
    </w:p>
    <w:p w14:paraId="307E80DD" w14:textId="772E12C5" w:rsidR="006559A6" w:rsidRPr="00655B42" w:rsidRDefault="00655B42">
      <w:pPr>
        <w:rPr>
          <w:rFonts w:ascii="Arial Narrow" w:hAnsi="Arial Narrow" w:cs="Times New Roman"/>
          <w:sz w:val="22"/>
          <w:szCs w:val="22"/>
        </w:rPr>
      </w:pPr>
      <w:r w:rsidRPr="00655B42">
        <w:rPr>
          <w:rFonts w:ascii="Arial Narrow" w:hAnsi="Arial Narrow" w:cs="Times New Roman"/>
          <w:sz w:val="22"/>
          <w:szCs w:val="22"/>
        </w:rPr>
        <w:t xml:space="preserve">The school’s plagiarism policy is posted in the student handbook as well the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 xml:space="preserve"> manual with FAQs and examples of proper referencing styles. Please speak with your teacher should you have questions about what constitutes plagiarism and how to use </w:t>
      </w:r>
      <w:proofErr w:type="spellStart"/>
      <w:r w:rsidRPr="00655B42">
        <w:rPr>
          <w:rFonts w:ascii="Arial Narrow" w:hAnsi="Arial Narrow" w:cs="Times New Roman"/>
          <w:sz w:val="22"/>
          <w:szCs w:val="22"/>
        </w:rPr>
        <w:t>Turnitin</w:t>
      </w:r>
      <w:proofErr w:type="spellEnd"/>
      <w:r w:rsidRPr="00655B42">
        <w:rPr>
          <w:rFonts w:ascii="Arial Narrow" w:hAnsi="Arial Narrow" w:cs="Times New Roman"/>
          <w:sz w:val="22"/>
          <w:szCs w:val="22"/>
        </w:rPr>
        <w:t>.</w:t>
      </w:r>
      <w:bookmarkStart w:id="0" w:name="_GoBack"/>
      <w:bookmarkEnd w:id="0"/>
    </w:p>
    <w:sectPr w:rsidR="006559A6" w:rsidRPr="00655B42" w:rsidSect="00F34894">
      <w:pgSz w:w="12240" w:h="15840"/>
      <w:pgMar w:top="1361" w:right="1758" w:bottom="1361" w:left="175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Palatino-Roman">
    <w:altName w:val="Book Antiqua"/>
    <w:panose1 w:val="00000000000000000000"/>
    <w:charset w:val="4D"/>
    <w:family w:val="roman"/>
    <w:notTrueType/>
    <w:pitch w:val="default"/>
    <w:sig w:usb0="00000003" w:usb1="00000000" w:usb2="00000000" w:usb3="00000000" w:csb0="00000001" w:csb1="00000000"/>
  </w:font>
  <w:font w:name="MyriadMM">
    <w:altName w:val="Cambria"/>
    <w:panose1 w:val="00000000000000000000"/>
    <w:charset w:val="4D"/>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66EB"/>
    <w:multiLevelType w:val="hybridMultilevel"/>
    <w:tmpl w:val="0802AC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CDE57FD"/>
    <w:multiLevelType w:val="hybridMultilevel"/>
    <w:tmpl w:val="8A1CE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AF0451"/>
    <w:multiLevelType w:val="hybridMultilevel"/>
    <w:tmpl w:val="7F2E8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33F60"/>
    <w:multiLevelType w:val="hybridMultilevel"/>
    <w:tmpl w:val="2BBEA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EB2834"/>
    <w:multiLevelType w:val="hybridMultilevel"/>
    <w:tmpl w:val="3C18B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74875"/>
    <w:multiLevelType w:val="hybridMultilevel"/>
    <w:tmpl w:val="FCAAC9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6140CC9"/>
    <w:multiLevelType w:val="hybridMultilevel"/>
    <w:tmpl w:val="72161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5A3257"/>
    <w:multiLevelType w:val="hybridMultilevel"/>
    <w:tmpl w:val="C5249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A55BF7"/>
    <w:multiLevelType w:val="hybridMultilevel"/>
    <w:tmpl w:val="C2A8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9A01D0"/>
    <w:multiLevelType w:val="hybridMultilevel"/>
    <w:tmpl w:val="581804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1970114"/>
    <w:multiLevelType w:val="hybridMultilevel"/>
    <w:tmpl w:val="D468176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5B719B"/>
    <w:multiLevelType w:val="hybridMultilevel"/>
    <w:tmpl w:val="37344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745AC0"/>
    <w:multiLevelType w:val="hybridMultilevel"/>
    <w:tmpl w:val="837A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42668B"/>
    <w:multiLevelType w:val="hybridMultilevel"/>
    <w:tmpl w:val="55B2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735C4A"/>
    <w:multiLevelType w:val="hybridMultilevel"/>
    <w:tmpl w:val="8DD6E5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1857EA1"/>
    <w:multiLevelType w:val="hybridMultilevel"/>
    <w:tmpl w:val="0464EB3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6FA5E9F"/>
    <w:multiLevelType w:val="hybridMultilevel"/>
    <w:tmpl w:val="67B4ED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ED8124D"/>
    <w:multiLevelType w:val="hybridMultilevel"/>
    <w:tmpl w:val="544415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DAC097E"/>
    <w:multiLevelType w:val="hybridMultilevel"/>
    <w:tmpl w:val="D0644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3"/>
  </w:num>
  <w:num w:numId="4">
    <w:abstractNumId w:val="7"/>
  </w:num>
  <w:num w:numId="5">
    <w:abstractNumId w:val="3"/>
  </w:num>
  <w:num w:numId="6">
    <w:abstractNumId w:val="11"/>
  </w:num>
  <w:num w:numId="7">
    <w:abstractNumId w:val="8"/>
  </w:num>
  <w:num w:numId="8">
    <w:abstractNumId w:val="10"/>
  </w:num>
  <w:num w:numId="9">
    <w:abstractNumId w:val="0"/>
  </w:num>
  <w:num w:numId="10">
    <w:abstractNumId w:val="16"/>
  </w:num>
  <w:num w:numId="11">
    <w:abstractNumId w:val="17"/>
  </w:num>
  <w:num w:numId="12">
    <w:abstractNumId w:val="9"/>
  </w:num>
  <w:num w:numId="13">
    <w:abstractNumId w:val="5"/>
  </w:num>
  <w:num w:numId="14">
    <w:abstractNumId w:val="14"/>
  </w:num>
  <w:num w:numId="15">
    <w:abstractNumId w:val="12"/>
  </w:num>
  <w:num w:numId="16">
    <w:abstractNumId w:val="4"/>
  </w:num>
  <w:num w:numId="17">
    <w:abstractNumId w:val="6"/>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E3A"/>
    <w:rsid w:val="00013E4F"/>
    <w:rsid w:val="00025B2D"/>
    <w:rsid w:val="000260FD"/>
    <w:rsid w:val="00035741"/>
    <w:rsid w:val="0005020C"/>
    <w:rsid w:val="00052136"/>
    <w:rsid w:val="0005756D"/>
    <w:rsid w:val="000817F2"/>
    <w:rsid w:val="000A2EAF"/>
    <w:rsid w:val="000A4ECB"/>
    <w:rsid w:val="000C28C1"/>
    <w:rsid w:val="000D3938"/>
    <w:rsid w:val="00126669"/>
    <w:rsid w:val="00133BA6"/>
    <w:rsid w:val="00137704"/>
    <w:rsid w:val="00165577"/>
    <w:rsid w:val="0019031E"/>
    <w:rsid w:val="00190D86"/>
    <w:rsid w:val="001B6B3D"/>
    <w:rsid w:val="001D331E"/>
    <w:rsid w:val="001D7E95"/>
    <w:rsid w:val="001F652D"/>
    <w:rsid w:val="002040D1"/>
    <w:rsid w:val="00221306"/>
    <w:rsid w:val="0023395C"/>
    <w:rsid w:val="00244647"/>
    <w:rsid w:val="00263004"/>
    <w:rsid w:val="00283F1B"/>
    <w:rsid w:val="002A0814"/>
    <w:rsid w:val="002A73A8"/>
    <w:rsid w:val="002B05AB"/>
    <w:rsid w:val="002F0386"/>
    <w:rsid w:val="00323C37"/>
    <w:rsid w:val="00331DC1"/>
    <w:rsid w:val="00335CB1"/>
    <w:rsid w:val="0036224F"/>
    <w:rsid w:val="003630E6"/>
    <w:rsid w:val="00393879"/>
    <w:rsid w:val="00393A4B"/>
    <w:rsid w:val="003A2E05"/>
    <w:rsid w:val="003C0331"/>
    <w:rsid w:val="003C6337"/>
    <w:rsid w:val="003E0773"/>
    <w:rsid w:val="00407FA0"/>
    <w:rsid w:val="004164C2"/>
    <w:rsid w:val="00423E3A"/>
    <w:rsid w:val="00443E0F"/>
    <w:rsid w:val="0045042F"/>
    <w:rsid w:val="0046461C"/>
    <w:rsid w:val="004661AE"/>
    <w:rsid w:val="004877A1"/>
    <w:rsid w:val="00494BA4"/>
    <w:rsid w:val="004A1EB8"/>
    <w:rsid w:val="004A3F93"/>
    <w:rsid w:val="004E227F"/>
    <w:rsid w:val="004E574D"/>
    <w:rsid w:val="004E64AC"/>
    <w:rsid w:val="004E6F6D"/>
    <w:rsid w:val="005060C5"/>
    <w:rsid w:val="00510FF5"/>
    <w:rsid w:val="00531FBC"/>
    <w:rsid w:val="00540738"/>
    <w:rsid w:val="0055663C"/>
    <w:rsid w:val="00557B58"/>
    <w:rsid w:val="0059514A"/>
    <w:rsid w:val="005A4460"/>
    <w:rsid w:val="005B4613"/>
    <w:rsid w:val="005B4B21"/>
    <w:rsid w:val="005D4430"/>
    <w:rsid w:val="005F225F"/>
    <w:rsid w:val="005F366F"/>
    <w:rsid w:val="006017CC"/>
    <w:rsid w:val="00616A37"/>
    <w:rsid w:val="00642B2E"/>
    <w:rsid w:val="006559A6"/>
    <w:rsid w:val="00655B42"/>
    <w:rsid w:val="006A41E2"/>
    <w:rsid w:val="006B476D"/>
    <w:rsid w:val="006B5815"/>
    <w:rsid w:val="006C3B26"/>
    <w:rsid w:val="006E0313"/>
    <w:rsid w:val="0073468A"/>
    <w:rsid w:val="00735030"/>
    <w:rsid w:val="00742827"/>
    <w:rsid w:val="00773893"/>
    <w:rsid w:val="00776347"/>
    <w:rsid w:val="00785E30"/>
    <w:rsid w:val="0079266B"/>
    <w:rsid w:val="007A1110"/>
    <w:rsid w:val="007A2A92"/>
    <w:rsid w:val="007B3CB6"/>
    <w:rsid w:val="007C28E9"/>
    <w:rsid w:val="007D0410"/>
    <w:rsid w:val="007D28ED"/>
    <w:rsid w:val="007D2E3E"/>
    <w:rsid w:val="007E680B"/>
    <w:rsid w:val="0080593E"/>
    <w:rsid w:val="00812942"/>
    <w:rsid w:val="0081702F"/>
    <w:rsid w:val="0084258E"/>
    <w:rsid w:val="00861B41"/>
    <w:rsid w:val="00873E86"/>
    <w:rsid w:val="0088648B"/>
    <w:rsid w:val="008909E1"/>
    <w:rsid w:val="008A3158"/>
    <w:rsid w:val="008D3682"/>
    <w:rsid w:val="008F30C1"/>
    <w:rsid w:val="00921AD2"/>
    <w:rsid w:val="00925467"/>
    <w:rsid w:val="00982F66"/>
    <w:rsid w:val="00987F72"/>
    <w:rsid w:val="00995C8D"/>
    <w:rsid w:val="009973B7"/>
    <w:rsid w:val="009D3E56"/>
    <w:rsid w:val="009D6309"/>
    <w:rsid w:val="009F04DE"/>
    <w:rsid w:val="009F0BBC"/>
    <w:rsid w:val="009F5223"/>
    <w:rsid w:val="00A11CE2"/>
    <w:rsid w:val="00A6680D"/>
    <w:rsid w:val="00A72AA3"/>
    <w:rsid w:val="00A939F1"/>
    <w:rsid w:val="00A93CAE"/>
    <w:rsid w:val="00AA641E"/>
    <w:rsid w:val="00AB7481"/>
    <w:rsid w:val="00AC55ED"/>
    <w:rsid w:val="00AD2B9B"/>
    <w:rsid w:val="00AD2C20"/>
    <w:rsid w:val="00AD332E"/>
    <w:rsid w:val="00AD6A59"/>
    <w:rsid w:val="00AE33CE"/>
    <w:rsid w:val="00B121CA"/>
    <w:rsid w:val="00B13D0C"/>
    <w:rsid w:val="00B304FB"/>
    <w:rsid w:val="00B36742"/>
    <w:rsid w:val="00B4005B"/>
    <w:rsid w:val="00B640AF"/>
    <w:rsid w:val="00B77EC7"/>
    <w:rsid w:val="00B81134"/>
    <w:rsid w:val="00B859D2"/>
    <w:rsid w:val="00BA45C3"/>
    <w:rsid w:val="00BC7059"/>
    <w:rsid w:val="00BD0984"/>
    <w:rsid w:val="00BE7F0C"/>
    <w:rsid w:val="00C02DA3"/>
    <w:rsid w:val="00C05466"/>
    <w:rsid w:val="00C10B89"/>
    <w:rsid w:val="00C2181C"/>
    <w:rsid w:val="00C22C5B"/>
    <w:rsid w:val="00C249C8"/>
    <w:rsid w:val="00C56F72"/>
    <w:rsid w:val="00C63263"/>
    <w:rsid w:val="00C7159E"/>
    <w:rsid w:val="00C8547D"/>
    <w:rsid w:val="00CA2C7D"/>
    <w:rsid w:val="00CA4BDA"/>
    <w:rsid w:val="00CA6ED4"/>
    <w:rsid w:val="00CA73E2"/>
    <w:rsid w:val="00CB1A1D"/>
    <w:rsid w:val="00D07D82"/>
    <w:rsid w:val="00D30EF1"/>
    <w:rsid w:val="00D566EF"/>
    <w:rsid w:val="00D76DA7"/>
    <w:rsid w:val="00D911B6"/>
    <w:rsid w:val="00D95813"/>
    <w:rsid w:val="00DC2A26"/>
    <w:rsid w:val="00DE4EBE"/>
    <w:rsid w:val="00E0524C"/>
    <w:rsid w:val="00E06A8D"/>
    <w:rsid w:val="00E07E83"/>
    <w:rsid w:val="00E12092"/>
    <w:rsid w:val="00E12A57"/>
    <w:rsid w:val="00E20715"/>
    <w:rsid w:val="00E33C09"/>
    <w:rsid w:val="00E62B6B"/>
    <w:rsid w:val="00E64451"/>
    <w:rsid w:val="00E76CAA"/>
    <w:rsid w:val="00E9462B"/>
    <w:rsid w:val="00E97517"/>
    <w:rsid w:val="00F34894"/>
    <w:rsid w:val="00F43B0A"/>
    <w:rsid w:val="00F502CD"/>
    <w:rsid w:val="00F518DF"/>
    <w:rsid w:val="00F618A2"/>
    <w:rsid w:val="00F646F7"/>
    <w:rsid w:val="00F66D05"/>
    <w:rsid w:val="00F94BAD"/>
    <w:rsid w:val="00FA5EA8"/>
    <w:rsid w:val="00FB63D0"/>
    <w:rsid w:val="00FC4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AE6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B8"/>
  </w:style>
  <w:style w:type="paragraph" w:styleId="Heading3">
    <w:name w:val="heading 3"/>
    <w:basedOn w:val="Normal"/>
    <w:next w:val="Normal"/>
    <w:link w:val="Heading3Char"/>
    <w:qFormat/>
    <w:rsid w:val="008F30C1"/>
    <w:pPr>
      <w:keepNext/>
      <w:ind w:left="720" w:hanging="630"/>
      <w:outlineLvl w:val="2"/>
    </w:pPr>
    <w:rPr>
      <w:rFonts w:ascii="Helvetica" w:eastAsia="Times New Roman" w:hAnsi="Helvetica" w:cs="Times New Roman"/>
      <w:b/>
      <w:sz w:val="20"/>
      <w:szCs w:val="20"/>
    </w:rPr>
  </w:style>
  <w:style w:type="paragraph" w:styleId="Heading5">
    <w:name w:val="heading 5"/>
    <w:basedOn w:val="Normal"/>
    <w:next w:val="Normal"/>
    <w:link w:val="Heading5Char"/>
    <w:qFormat/>
    <w:rsid w:val="008F30C1"/>
    <w:pPr>
      <w:keepNext/>
      <w:tabs>
        <w:tab w:val="left" w:pos="720"/>
      </w:tabs>
      <w:ind w:right="720"/>
      <w:outlineLvl w:val="4"/>
    </w:pPr>
    <w:rPr>
      <w:rFonts w:ascii="Arial" w:eastAsia="Times New Roman" w:hAnsi="Arial"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10B89"/>
    <w:rPr>
      <w:rFonts w:ascii="Times New Roman" w:eastAsia="Times New Roman" w:hAnsi="Times New Roman" w:cs="Times New Roman"/>
      <w:b/>
      <w:szCs w:val="20"/>
    </w:rPr>
  </w:style>
  <w:style w:type="character" w:customStyle="1" w:styleId="SubtitleChar">
    <w:name w:val="Subtitle Char"/>
    <w:basedOn w:val="DefaultParagraphFont"/>
    <w:link w:val="Subtitle"/>
    <w:rsid w:val="00C10B89"/>
    <w:rPr>
      <w:rFonts w:ascii="Times New Roman" w:eastAsia="Times New Roman" w:hAnsi="Times New Roman" w:cs="Times New Roman"/>
      <w:b/>
      <w:szCs w:val="20"/>
    </w:rPr>
  </w:style>
  <w:style w:type="paragraph" w:styleId="ListParagraph">
    <w:name w:val="List Paragraph"/>
    <w:basedOn w:val="Normal"/>
    <w:uiPriority w:val="34"/>
    <w:qFormat/>
    <w:rsid w:val="006559A6"/>
    <w:pPr>
      <w:ind w:left="720"/>
      <w:contextualSpacing/>
    </w:pPr>
  </w:style>
  <w:style w:type="character" w:styleId="Hyperlink">
    <w:name w:val="Hyperlink"/>
    <w:basedOn w:val="DefaultParagraphFont"/>
    <w:uiPriority w:val="99"/>
    <w:unhideWhenUsed/>
    <w:rsid w:val="007C28E9"/>
    <w:rPr>
      <w:color w:val="0000FF" w:themeColor="hyperlink"/>
      <w:u w:val="single"/>
    </w:rPr>
  </w:style>
  <w:style w:type="character" w:customStyle="1" w:styleId="Heading3Char">
    <w:name w:val="Heading 3 Char"/>
    <w:basedOn w:val="DefaultParagraphFont"/>
    <w:link w:val="Heading3"/>
    <w:rsid w:val="008F30C1"/>
    <w:rPr>
      <w:rFonts w:ascii="Helvetica" w:eastAsia="Times New Roman" w:hAnsi="Helvetica" w:cs="Times New Roman"/>
      <w:b/>
      <w:sz w:val="20"/>
      <w:szCs w:val="20"/>
    </w:rPr>
  </w:style>
  <w:style w:type="character" w:customStyle="1" w:styleId="Heading5Char">
    <w:name w:val="Heading 5 Char"/>
    <w:basedOn w:val="DefaultParagraphFont"/>
    <w:link w:val="Heading5"/>
    <w:rsid w:val="008F30C1"/>
    <w:rPr>
      <w:rFonts w:ascii="Arial" w:eastAsia="Times New Roman" w:hAnsi="Arial" w:cs="Times New Roman"/>
      <w:b/>
      <w:sz w:val="16"/>
      <w:szCs w:val="20"/>
    </w:rPr>
  </w:style>
  <w:style w:type="table" w:styleId="TableGrid">
    <w:name w:val="Table Grid"/>
    <w:basedOn w:val="TableNormal"/>
    <w:uiPriority w:val="59"/>
    <w:rsid w:val="009F0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EB8"/>
  </w:style>
  <w:style w:type="paragraph" w:styleId="Heading3">
    <w:name w:val="heading 3"/>
    <w:basedOn w:val="Normal"/>
    <w:next w:val="Normal"/>
    <w:link w:val="Heading3Char"/>
    <w:qFormat/>
    <w:rsid w:val="008F30C1"/>
    <w:pPr>
      <w:keepNext/>
      <w:ind w:left="720" w:hanging="630"/>
      <w:outlineLvl w:val="2"/>
    </w:pPr>
    <w:rPr>
      <w:rFonts w:ascii="Helvetica" w:eastAsia="Times New Roman" w:hAnsi="Helvetica" w:cs="Times New Roman"/>
      <w:b/>
      <w:sz w:val="20"/>
      <w:szCs w:val="20"/>
    </w:rPr>
  </w:style>
  <w:style w:type="paragraph" w:styleId="Heading5">
    <w:name w:val="heading 5"/>
    <w:basedOn w:val="Normal"/>
    <w:next w:val="Normal"/>
    <w:link w:val="Heading5Char"/>
    <w:qFormat/>
    <w:rsid w:val="008F30C1"/>
    <w:pPr>
      <w:keepNext/>
      <w:tabs>
        <w:tab w:val="left" w:pos="720"/>
      </w:tabs>
      <w:ind w:right="720"/>
      <w:outlineLvl w:val="4"/>
    </w:pPr>
    <w:rPr>
      <w:rFonts w:ascii="Arial" w:eastAsia="Times New Roman" w:hAnsi="Arial" w:cs="Times New Roman"/>
      <w:b/>
      <w:sz w:val="1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C10B89"/>
    <w:rPr>
      <w:rFonts w:ascii="Times New Roman" w:eastAsia="Times New Roman" w:hAnsi="Times New Roman" w:cs="Times New Roman"/>
      <w:b/>
      <w:szCs w:val="20"/>
    </w:rPr>
  </w:style>
  <w:style w:type="character" w:customStyle="1" w:styleId="SubtitleChar">
    <w:name w:val="Subtitle Char"/>
    <w:basedOn w:val="DefaultParagraphFont"/>
    <w:link w:val="Subtitle"/>
    <w:rsid w:val="00C10B89"/>
    <w:rPr>
      <w:rFonts w:ascii="Times New Roman" w:eastAsia="Times New Roman" w:hAnsi="Times New Roman" w:cs="Times New Roman"/>
      <w:b/>
      <w:szCs w:val="20"/>
    </w:rPr>
  </w:style>
  <w:style w:type="paragraph" w:styleId="ListParagraph">
    <w:name w:val="List Paragraph"/>
    <w:basedOn w:val="Normal"/>
    <w:uiPriority w:val="34"/>
    <w:qFormat/>
    <w:rsid w:val="006559A6"/>
    <w:pPr>
      <w:ind w:left="720"/>
      <w:contextualSpacing/>
    </w:pPr>
  </w:style>
  <w:style w:type="character" w:styleId="Hyperlink">
    <w:name w:val="Hyperlink"/>
    <w:basedOn w:val="DefaultParagraphFont"/>
    <w:uiPriority w:val="99"/>
    <w:unhideWhenUsed/>
    <w:rsid w:val="007C28E9"/>
    <w:rPr>
      <w:color w:val="0000FF" w:themeColor="hyperlink"/>
      <w:u w:val="single"/>
    </w:rPr>
  </w:style>
  <w:style w:type="character" w:customStyle="1" w:styleId="Heading3Char">
    <w:name w:val="Heading 3 Char"/>
    <w:basedOn w:val="DefaultParagraphFont"/>
    <w:link w:val="Heading3"/>
    <w:rsid w:val="008F30C1"/>
    <w:rPr>
      <w:rFonts w:ascii="Helvetica" w:eastAsia="Times New Roman" w:hAnsi="Helvetica" w:cs="Times New Roman"/>
      <w:b/>
      <w:sz w:val="20"/>
      <w:szCs w:val="20"/>
    </w:rPr>
  </w:style>
  <w:style w:type="character" w:customStyle="1" w:styleId="Heading5Char">
    <w:name w:val="Heading 5 Char"/>
    <w:basedOn w:val="DefaultParagraphFont"/>
    <w:link w:val="Heading5"/>
    <w:rsid w:val="008F30C1"/>
    <w:rPr>
      <w:rFonts w:ascii="Arial" w:eastAsia="Times New Roman" w:hAnsi="Arial" w:cs="Times New Roman"/>
      <w:b/>
      <w:sz w:val="16"/>
      <w:szCs w:val="20"/>
    </w:rPr>
  </w:style>
  <w:style w:type="table" w:styleId="TableGrid">
    <w:name w:val="Table Grid"/>
    <w:basedOn w:val="TableNormal"/>
    <w:uiPriority w:val="59"/>
    <w:rsid w:val="009F04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564CC-54A9-2843-BDA5-171B8BB47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1290</Words>
  <Characters>7355</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Toronto Prep School</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Toronto Prep</dc:creator>
  <cp:lastModifiedBy>Gregory Winson</cp:lastModifiedBy>
  <cp:revision>5</cp:revision>
  <cp:lastPrinted>2014-01-21T15:39:00Z</cp:lastPrinted>
  <dcterms:created xsi:type="dcterms:W3CDTF">2014-08-26T18:48:00Z</dcterms:created>
  <dcterms:modified xsi:type="dcterms:W3CDTF">2016-01-26T18:10:00Z</dcterms:modified>
</cp:coreProperties>
</file>